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7EE03" w14:textId="77777777" w:rsidR="00B872B5" w:rsidRPr="0021477C" w:rsidRDefault="00B872B5" w:rsidP="002147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</w:p>
    <w:p w14:paraId="45629B71" w14:textId="77777777" w:rsidR="005C1837" w:rsidRPr="0021477C" w:rsidRDefault="00B872B5" w:rsidP="002147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платной услуги медицинского онлайн-консультирования</w:t>
      </w:r>
    </w:p>
    <w:p w14:paraId="790B843D" w14:textId="77777777" w:rsidR="0021477C" w:rsidRPr="0021477C" w:rsidRDefault="0021477C" w:rsidP="0021477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2F21A49" w14:textId="64EF8EDA" w:rsidR="00B872B5" w:rsidRPr="0021477C" w:rsidRDefault="005F71DA" w:rsidP="004D7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«Медицинский консультативно-диагностический центр «Восток-Мед»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именуемое в дальнейшем «Учреждение», в</w:t>
      </w:r>
      <w:r w:rsidR="00EB71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Большевой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Е.К.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действующего на основании Устава, лицензия на осуществление медицинской деятельности </w:t>
      </w:r>
      <w:r>
        <w:rPr>
          <w:rFonts w:ascii="Times New Roman" w:hAnsi="Times New Roman"/>
          <w:sz w:val="24"/>
          <w:szCs w:val="24"/>
        </w:rPr>
        <w:t>ЛО-22-01-005704 от 03.07.2020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публикует настоящий «Договор о предоставлении платной услуги медицинского онлайн-консультирования» (далее «Договор»), являющийся публичной офертой в адрес пользователей Услуги медицинского онлайн-консультирования в соответствии с требованиями ст.ст. 426, 437 Гражданского Кодекса Российской Федерации</w:t>
      </w:r>
      <w:proofErr w:type="gramEnd"/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ФЗ «Об</w:t>
      </w:r>
      <w:r w:rsidR="00896CB9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основах охраны здоровья граждан в РФ» № 323-ФЗ от 21 ноября 2011, ФЗ от 29 июля 2017 г. № 242-ФЗ «О внесении изменений в отдельные законодательные акты Российской Федерации по вопросам применения информационных технологий в сфере охраны здоровья», а так же Постановления Правительства РФ № 1006 от 04.10.2012.</w:t>
      </w:r>
    </w:p>
    <w:p w14:paraId="4CE75ED3" w14:textId="77777777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Сторонами Договора я</w:t>
      </w:r>
      <w:r w:rsidR="00F37F5E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вляются 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дееспособное физическое лицо, обратившееся за заключением Договора (далее «Пользователь») в своих интересах или в интересах другого лица (далее «Пациент»).</w:t>
      </w:r>
    </w:p>
    <w:p w14:paraId="632DABAD" w14:textId="433A9E05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Ознакомление Пользователя с офертой осуществляется путем размещения действующей ее редакции на Сайте по адресу:</w:t>
      </w:r>
      <w:r w:rsidR="00896CB9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21477C" w:rsidRPr="00380C99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https://online-visit.ru/</w:t>
        </w:r>
      </w:hyperlink>
      <w:r w:rsid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A2002AF" w14:textId="77777777" w:rsidR="00B872B5" w:rsidRPr="0021477C" w:rsidRDefault="00B872B5" w:rsidP="0021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Внимательно ознакомьтесь с текстом настоящей оферты, и, если вы не согласны с каким-либо ее пунктом, вам предлагается воздержаться от использования предлагаемых услуг и Договор считается незаключенным.</w:t>
      </w:r>
    </w:p>
    <w:p w14:paraId="6913D08F" w14:textId="1673F1AF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Полным и безоговорочным принятием (Акцептом) условий настоящей Оферты считается осуществление Пользователем конклюдентных действий: проставления отметок (галочек) о соглас</w:t>
      </w:r>
      <w:r w:rsid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ии с условиями настоящей оферты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внесения оплаты за Услуги. Акцепт настоящей Оферты означает в том числе предоставление Пользователем/Пациентом согласия на обработку персональных данных и передачу сведений, составляющих врачебную тайну, а также Информированного добровольного согласия на виды медицинских вмешательств, в том числе включенные в Перечень определённых видов медицинских вмешательств, на которые граждане дают информированное добровольное</w:t>
      </w:r>
      <w:r w:rsidRPr="0021477C">
        <w:rPr>
          <w:rFonts w:ascii="Times New Roman" w:eastAsia="Times New Roman" w:hAnsi="Times New Roman" w:cs="Times New Roman"/>
          <w:bCs/>
          <w:iCs/>
          <w:color w:val="858585"/>
          <w:sz w:val="24"/>
          <w:szCs w:val="24"/>
          <w:lang w:eastAsia="ru-RU"/>
        </w:rPr>
        <w:t xml:space="preserve">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согласие при выборе врача и медицинской организации для получения первичной медико-санитарной помощи.</w:t>
      </w:r>
    </w:p>
    <w:p w14:paraId="3834E7C0" w14:textId="77777777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 считается заключенным в письменной форме на основании положений п. 3 ст. 434, п. 3 ст. 438 ГК РФ (письменная форма договора считается соблюденной, если письменное предложение заключить договор принято путем акцепта, совершенного конклюдентными действиями).</w:t>
      </w:r>
    </w:p>
    <w:p w14:paraId="60AB7682" w14:textId="77777777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 заключается в каждом случае обращения Пользователя за Услугами.</w:t>
      </w:r>
    </w:p>
    <w:p w14:paraId="2CEE3730" w14:textId="77777777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858585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Настоящая Оферта может быть в любое время в одностороннем порядке изменена Медицинской организацией. Такие изменения приобретают силу для Сторон только на будущее время.</w:t>
      </w:r>
    </w:p>
    <w:p w14:paraId="49C7FDBC" w14:textId="77777777" w:rsidR="00B872B5" w:rsidRPr="0021477C" w:rsidRDefault="00B872B5" w:rsidP="0021477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1. Предмет Договора.</w:t>
      </w:r>
    </w:p>
    <w:p w14:paraId="185DF236" w14:textId="77777777" w:rsidR="00B872B5" w:rsidRPr="0021477C" w:rsidRDefault="00986A98" w:rsidP="0021477C">
      <w:pPr>
        <w:numPr>
          <w:ilvl w:val="1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предоставляет Пользователю Услугу медицинского онлайн-консультирования, а Пользователь оплачивает ее в соответствии с п. 4 настоящего Договора.</w:t>
      </w:r>
    </w:p>
    <w:p w14:paraId="6721BE15" w14:textId="77777777" w:rsidR="00986A98" w:rsidRPr="0021477C" w:rsidRDefault="00B443FF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Услугу медицинского онлайн-консультирования входит:</w:t>
      </w:r>
    </w:p>
    <w:p w14:paraId="14861BE0" w14:textId="77777777" w:rsidR="00B872B5" w:rsidRPr="0021477C" w:rsidRDefault="00B443F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Выбор врача, который будет проводить непосредственное медицинское онлайн-консультирование Пользователя;</w:t>
      </w:r>
    </w:p>
    <w:p w14:paraId="77E81798" w14:textId="77777777" w:rsidR="00B872B5" w:rsidRPr="0021477C" w:rsidRDefault="00B443F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 медицинской онлайн—консу</w:t>
      </w:r>
      <w:r w:rsidR="00A5443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льтации с использованием сервиса</w:t>
      </w:r>
      <w:r w:rsidR="0048277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предоставляемого ООО "</w:t>
      </w:r>
      <w:proofErr w:type="spellStart"/>
      <w:r w:rsidR="0048277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Рустелетех</w:t>
      </w:r>
      <w:proofErr w:type="spellEnd"/>
      <w:r w:rsidR="0048277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</w:t>
      </w:r>
    </w:p>
    <w:p w14:paraId="1DDE1D67" w14:textId="77777777" w:rsidR="00B872B5" w:rsidRPr="0021477C" w:rsidRDefault="00B443F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Пользователю заключения от врача с рекомендациями в форме электронных документов. При этом Пользователь понимает, что для наилучшего результата необходимо очно проконсультироваться с любым выбранным им самостоятельно профильным врачом.</w:t>
      </w:r>
    </w:p>
    <w:p w14:paraId="6D1AC392" w14:textId="77777777" w:rsidR="00986A98" w:rsidRPr="0021477C" w:rsidRDefault="00B443FF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Медицинское онлайн-консультирование может быть осуществлено в следующих случаях:</w:t>
      </w:r>
    </w:p>
    <w:p w14:paraId="52BDACFB" w14:textId="77777777" w:rsidR="00D216B4" w:rsidRPr="0021477C" w:rsidRDefault="00B443F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1.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Коррекция ранее назначенн</w:t>
      </w:r>
      <w:r w:rsidR="00D216B4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рекомендаций,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лечения </w:t>
      </w:r>
      <w:r w:rsidR="00D216B4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врачом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условии установления им предварительного диагноза и назначения лечения на очном приеме (осмотре, консультации).</w:t>
      </w:r>
    </w:p>
    <w:p w14:paraId="43EFC128" w14:textId="0F83EA3C" w:rsidR="00B872B5" w:rsidRPr="0021477C" w:rsidRDefault="00B443F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1.4. 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Пользователь поручает Учреждению, а Учреждение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обязуется провести медицинское онлайн-консультирование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условиями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настоящего Договора.</w:t>
      </w:r>
    </w:p>
    <w:p w14:paraId="5FD1EBB4" w14:textId="77777777" w:rsidR="00B872B5" w:rsidRPr="0021477C" w:rsidRDefault="00B443FF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1.5. 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подтверждает, что квалификация и компетенция врачей, проводящих онлайн-консультирование, соответствует требованиям государственных стандартов, а области медицинского консультирования являются разрешенными действующей на момент </w:t>
      </w:r>
      <w:r w:rsidR="00986A98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 услуг лицензией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34C3FDF" w14:textId="70CD9506" w:rsidR="00B872B5" w:rsidRPr="0021477C" w:rsidRDefault="00B443FF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1.6. </w:t>
      </w:r>
      <w:r w:rsidR="00A047DF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Полный объем и условия предоставления,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указанных </w:t>
      </w:r>
      <w:r w:rsidR="00EF493C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настоящем договоре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медицинских услуг, а также порядок расчетов определяется настоящим Договором.</w:t>
      </w:r>
    </w:p>
    <w:p w14:paraId="6F3AFB91" w14:textId="77777777" w:rsidR="008708AF" w:rsidRPr="0021477C" w:rsidRDefault="008708AF" w:rsidP="0021477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Договора</w:t>
      </w:r>
    </w:p>
    <w:p w14:paraId="44D1D44C" w14:textId="77777777" w:rsidR="00B872B5" w:rsidRPr="0021477C" w:rsidRDefault="008708A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Датой начала действия Договора является дата </w:t>
      </w:r>
      <w:r w:rsidR="00097784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оплаты медицинской услуги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онлайн-консультирования.</w:t>
      </w:r>
    </w:p>
    <w:p w14:paraId="40CA53BB" w14:textId="77777777" w:rsidR="00B872B5" w:rsidRPr="0021477C" w:rsidRDefault="008708A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расторгается автоматически по факту выполнения двухсторонних обяза</w:t>
      </w:r>
      <w:r w:rsidR="00097784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тельств по настоящему договору.</w:t>
      </w:r>
    </w:p>
    <w:p w14:paraId="2CFB0AE5" w14:textId="77777777" w:rsidR="00B872B5" w:rsidRPr="0021477C" w:rsidRDefault="008708AF" w:rsidP="0021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обязательства Сторон</w:t>
      </w:r>
    </w:p>
    <w:p w14:paraId="35DDC47D" w14:textId="77777777" w:rsidR="00B872B5" w:rsidRPr="0021477C" w:rsidRDefault="008708AF" w:rsidP="0021477C">
      <w:p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4916E9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542C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Учреждения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7C7CC53" w14:textId="46478F0A" w:rsidR="00B872B5" w:rsidRPr="0021477C" w:rsidRDefault="003158E7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Определить сроки оказания медицинской услуги с применением телемедицинских технологий согласно текущему режиму работы организации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6F6489E" w14:textId="77777777" w:rsidR="00B872B5" w:rsidRPr="0021477C" w:rsidRDefault="003158E7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медицинскую онлайн—консу</w:t>
      </w:r>
      <w:r w:rsidR="0006542C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льтацию по выбору Пользователя.</w:t>
      </w:r>
    </w:p>
    <w:p w14:paraId="114CC5A5" w14:textId="77777777" w:rsidR="003158E7" w:rsidRPr="0021477C" w:rsidRDefault="003158E7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Предоставить Пользователю устные и письменные консультации по вопросам, отнесенным к компетенции врача. Пользователю предоставляются консультации по всем вопросам, за исключением: 1) вопросов, по которым Врач не может сформировать свое профессиональное мнение ввиду технической невозможности произвести осмотр и иные манипуляции с Пользователем дистанционным способом; 2) для которых необходимо получение дополнительной информации (результатов осмотров, анализов и пр.) при ее отсутствии. Рекомендовать методы диагностики, лечения и профилактики, разрешенные к применению на территории Российской Федерации.</w:t>
      </w:r>
    </w:p>
    <w:p w14:paraId="4947022A" w14:textId="582CEAB1" w:rsidR="00B872B5" w:rsidRPr="0021477C" w:rsidRDefault="003158E7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3.1.4</w:t>
      </w:r>
      <w:r w:rsidR="00A2635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оказания услуги предоставить в течении 1го рабочего дня заключение врача, в форме рекомендаций Пользователю, по необходимости диагностических исследований, лечению и профилактике, в</w:t>
      </w:r>
      <w:r w:rsidR="00A2635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форме электронных документов, направленных с использованием сервера</w:t>
      </w:r>
      <w:r w:rsidR="004916E9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электронной почты</w:t>
      </w:r>
      <w:r w:rsidR="00A2635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916E9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Медицинское 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заключение (протокол медицинской консультации) не является диагнозом.</w:t>
      </w:r>
    </w:p>
    <w:p w14:paraId="2DEBE47D" w14:textId="77777777" w:rsidR="00F75346" w:rsidRPr="0021477C" w:rsidRDefault="004E002C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3.1.5. 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Хранен</w:t>
      </w:r>
      <w:r w:rsidR="005B472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ие</w:t>
      </w:r>
      <w:r w:rsidR="00F75346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резервное копирование всей </w:t>
      </w:r>
      <w:r w:rsidR="005B472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медицинской документации</w:t>
      </w:r>
      <w:r w:rsidR="00F75346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B472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осуществляется ООО "</w:t>
      </w:r>
      <w:proofErr w:type="spellStart"/>
      <w:r w:rsidR="005B472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Рустелетех</w:t>
      </w:r>
      <w:proofErr w:type="spellEnd"/>
      <w:r w:rsidR="005B472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"</w:t>
      </w:r>
      <w:r w:rsidR="00F75346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соответствии с требованиями действующего законодательства РФ.</w:t>
      </w:r>
    </w:p>
    <w:p w14:paraId="3AFCFC6B" w14:textId="77777777" w:rsidR="00B872B5" w:rsidRPr="0021477C" w:rsidRDefault="004E002C" w:rsidP="0021477C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3.1.6. </w:t>
      </w:r>
      <w:r w:rsidR="00D5794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Учреждение о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бязуется предпринимать общепринятые технические и организационные меры для обеспечения конфиденциальности информации, получаемой или отправляемой Пользователем.</w:t>
      </w:r>
    </w:p>
    <w:p w14:paraId="166C75D5" w14:textId="77777777" w:rsidR="004739A2" w:rsidRPr="0021477C" w:rsidRDefault="004E002C" w:rsidP="0021477C">
      <w:pPr>
        <w:shd w:val="clear" w:color="auto" w:fill="FFFFFF"/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3.1.7.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Доступ третьих лиц к содержанию беседы и </w:t>
      </w:r>
      <w:r w:rsidR="00D5794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переписки Пользователя и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обеспечивается исключительно в соответствии с действующим законодательством Российской Федерации.</w:t>
      </w:r>
    </w:p>
    <w:p w14:paraId="59F12180" w14:textId="77777777" w:rsidR="004E002C" w:rsidRPr="0021477C" w:rsidRDefault="004E002C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Права Учреждения</w:t>
      </w:r>
    </w:p>
    <w:p w14:paraId="129F2363" w14:textId="77777777" w:rsidR="004E002C" w:rsidRPr="0021477C" w:rsidRDefault="004E002C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Получить необходимую достоверную информацию от Пользователя, а также медицинские и иные документы, необходимые для проведения медицинского онлайн-консультирования, в том числе историю болезни Пользователя и результаты анализов, в виде текста или графического изображения. </w:t>
      </w:r>
    </w:p>
    <w:p w14:paraId="7E1D586A" w14:textId="77777777" w:rsidR="004E002C" w:rsidRPr="0021477C" w:rsidRDefault="004E002C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Определять и рекомендовать Пользователю необходимые виды, объем и сроки консультаций, диагностических исследований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прием лекарственных препаратов и лечебных процедур, выполнение лечебных, профилактических и иных мероприятий.</w:t>
      </w:r>
    </w:p>
    <w:p w14:paraId="46D5D757" w14:textId="77777777" w:rsidR="004E002C" w:rsidRPr="0021477C" w:rsidRDefault="004E002C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3.2.3.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Отказать Пользователю в предоставлении услуг в случае нарушения Пользователем условий настоящего Договора.</w:t>
      </w:r>
    </w:p>
    <w:p w14:paraId="14B2EFC3" w14:textId="77777777" w:rsidR="00193B33" w:rsidRPr="0021477C" w:rsidRDefault="004E002C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3.2.4. Отказать Пользователю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онлайн-консультировании, если в момент консультации выяснится, что ситуация не подлежит онлайн-консультированию, с последующим возвратом денежных средств.</w:t>
      </w:r>
    </w:p>
    <w:p w14:paraId="2FA4C66F" w14:textId="77777777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3.3.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Пользователя</w:t>
      </w:r>
    </w:p>
    <w:p w14:paraId="5F5D6BCF" w14:textId="77777777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3.3.1.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подтверждает, что на момент заключения Договора он является совершеннолетним, дееспособным гражданином, обладающим всеми правами для заключения и выполнения обязательств по настоящему Договору.</w:t>
      </w:r>
    </w:p>
    <w:p w14:paraId="1DFDDC16" w14:textId="22F2E593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3.3.2.</w:t>
      </w:r>
      <w:r w:rsidR="00BB36A9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Пользователь обязуется указывать ФИО пациента и в дальнейшем имя и должност</w:t>
      </w: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ь врача при переписке с Учреждением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BB36A9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EF10372" w14:textId="42474AF9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3.3.3. Предоставлять Учреждению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достоверные сведения о состоянии здоровья </w:t>
      </w:r>
      <w:r w:rsidR="00D216B4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Пациента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русском языке в виде документов, компьютерных файлов и устно.</w:t>
      </w:r>
    </w:p>
    <w:p w14:paraId="6F1E02E1" w14:textId="09643789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3.3.4. Согласовывать с Учреждением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дату и время проведения медицинской онлайн-консультации.</w:t>
      </w:r>
    </w:p>
    <w:p w14:paraId="6D61631A" w14:textId="510BA710" w:rsidR="00B872B5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3.3.5.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Информировать врача о перенесенных и хронических заболеваниях, травмах и хирургических вмешательствах, известных ему аллергических реакциях, непереносимости лекарственных препаратов, противопоказаниях к ме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дицинским вмешательствам, а так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 о прохождении в текущий момент любых курсов лечения, как связанных с жалобами Пользователя, так и не связанных.</w:t>
      </w:r>
    </w:p>
    <w:p w14:paraId="4C23D5E7" w14:textId="0B5D991B" w:rsidR="00193B33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3.3.6.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 выполне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нием рекомендаций врача Учреждения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исполнения настоящего договора Пользователь соглашается с информированным добровольным согласием на проведение медицинской онлайн-консультации в соответствии </w:t>
      </w:r>
      <w:r w:rsidR="000B159A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п.5.11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5D1E9B2" w14:textId="77777777" w:rsidR="00193B33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3.3.7.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появления нежелательных реакций в процессе диагностики и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лечения немедленно связаться с Учреждением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получения рекомендаций и согласования дальнейших действий.</w:t>
      </w:r>
    </w:p>
    <w:p w14:paraId="30FEFEEC" w14:textId="77777777" w:rsidR="00193B33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3.3.8.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Выполнять остальные требования, обеспечивающие качественное предоставление медицинских услуг.</w:t>
      </w:r>
    </w:p>
    <w:p w14:paraId="4186727C" w14:textId="77777777" w:rsidR="00193B33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Пользователя</w:t>
      </w:r>
    </w:p>
    <w:p w14:paraId="5DE2D537" w14:textId="3D9AC424" w:rsidR="00193B33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3.4.1. 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доступн</w:t>
      </w:r>
      <w:r w:rsidR="00E856F6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достоверн</w:t>
      </w:r>
      <w:r w:rsidR="00E856F6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ую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информации о проведени</w:t>
      </w:r>
      <w:r w:rsidR="0061019D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медицинской онлайн-консультации.</w:t>
      </w:r>
    </w:p>
    <w:p w14:paraId="621A7479" w14:textId="77777777" w:rsidR="00FA5906" w:rsidRPr="0021477C" w:rsidRDefault="00193B33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3.4.2.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Требовать предоставления услуг надлежащего качества, сведений о наличии лицензии и сертификатов.</w:t>
      </w:r>
    </w:p>
    <w:p w14:paraId="2A8A761A" w14:textId="77777777" w:rsidR="00B872B5" w:rsidRPr="0021477C" w:rsidRDefault="00FA59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Услуги и порядок расчетов</w:t>
      </w:r>
    </w:p>
    <w:p w14:paraId="1CE17BF2" w14:textId="1C29CCFA" w:rsidR="00A54436" w:rsidRPr="0021477C" w:rsidRDefault="00FD200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Оплата Услуги производится Пользователем в виде предоплаты в размере 100% стоимости Услуги, в соответствии с </w:t>
      </w:r>
      <w:r w:rsidR="00FA590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действующим прайс-листом Учреждения. Прайс-лист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разме</w:t>
      </w:r>
      <w:r w:rsidR="00FA3B1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щен на официальном сайте Учреждения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99C8A7F" w14:textId="3EE279AF" w:rsidR="000E1FF2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Доступ к Услуге предоставляется Пользователю только после поступления </w:t>
      </w:r>
      <w:r w:rsidR="0072075A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оплаты с использованием сервиса, предоставляемого ООО «</w:t>
      </w:r>
      <w:proofErr w:type="spellStart"/>
      <w:r w:rsidR="0072075A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Рустелетех</w:t>
      </w:r>
      <w:proofErr w:type="spellEnd"/>
      <w:r w:rsidR="0072075A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="000E1FF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 За использование сервиса ООО «</w:t>
      </w:r>
      <w:proofErr w:type="spellStart"/>
      <w:r w:rsidR="000E1FF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Рустелетех</w:t>
      </w:r>
      <w:proofErr w:type="spellEnd"/>
      <w:r w:rsidR="000E1FF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 с Пользователя взимается дополнительная плата в соответствии с заключаемым между Пользователем и ООО «</w:t>
      </w:r>
      <w:proofErr w:type="spellStart"/>
      <w:r w:rsidR="000E1FF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Рустелетех</w:t>
      </w:r>
      <w:proofErr w:type="spellEnd"/>
      <w:r w:rsidR="000E1FF2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договором. </w:t>
      </w:r>
    </w:p>
    <w:p w14:paraId="2A28DED9" w14:textId="77777777" w:rsidR="00B872B5" w:rsidRPr="0021477C" w:rsidRDefault="00FD200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досрочного окончания медицинского онлайн-консультирования по инициативе Пользователя оплата возврату не подлежит.</w:t>
      </w:r>
    </w:p>
    <w:p w14:paraId="7CF9EBCB" w14:textId="77777777" w:rsidR="00B872B5" w:rsidRPr="0021477C" w:rsidRDefault="00FD200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 считаются оказанными надлежащим образом, если в течение 7 (семи) календарных дней с момента их оказания Пользователь не предъявит претензии к качеству Услуг.</w:t>
      </w:r>
    </w:p>
    <w:p w14:paraId="6097E05E" w14:textId="77777777" w:rsidR="00B872B5" w:rsidRPr="0021477C" w:rsidRDefault="00FA3B15" w:rsidP="0021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 и порядок рассмотрения споров</w:t>
      </w:r>
    </w:p>
    <w:p w14:paraId="3D876F62" w14:textId="77777777" w:rsidR="00B872B5" w:rsidRPr="0021477C" w:rsidRDefault="00FA3B1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FC8D866" w14:textId="77777777" w:rsidR="00B872B5" w:rsidRPr="0021477C" w:rsidRDefault="00FA3B1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обращения в суд по поводу расторжения или изменения условий Договора обязательно предъявление претензии, которая рассматривается другой Стороной в течение 10 календарных дней.</w:t>
      </w:r>
    </w:p>
    <w:p w14:paraId="272273B5" w14:textId="77777777" w:rsidR="00B872B5" w:rsidRPr="0021477C" w:rsidRDefault="0064379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споры, возникающие по настоящему Договору и из него вытекающие, Стороны будут разрешать путем переговоров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Если Стороны не достигнут соглашения в ходе переговоров, то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спор подлежит рассмотрению судом в соответствии с определенной действующим законодательством подсудностью.</w:t>
      </w:r>
    </w:p>
    <w:p w14:paraId="4CB4502D" w14:textId="2B8963E1" w:rsidR="00B872B5" w:rsidRPr="0021477C" w:rsidRDefault="0064379F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E1FF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полностью освобождается от ответственности за неисполнение, ненадлежащее исполнение, или иное, не указанное в Договоре, исполнение медицинских услуг, если докажет, что это произошло вследствие непреодолимых обстоятельств, есл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рекомендованное врачом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лечение адекватно болезни Пользователя, при</w:t>
      </w:r>
      <w:r w:rsidR="00117BCA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нарушении Пользователем подпункта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3.3.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Договора, или по другим основаниям, предусмотренным законодательством.</w:t>
      </w:r>
    </w:p>
    <w:p w14:paraId="3C74A869" w14:textId="5E3EAACC" w:rsidR="00B872B5" w:rsidRPr="0021477C" w:rsidRDefault="00B77A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E1FF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полностью освобождается от ответственности за неисполнение, ненадлежащее исполнение, или иное, не указанное в Договоре, исполнение медицинских услуг, если хотя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 одна из рекомендаций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выданных Пользо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вателю в соответствии с условиями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Договора, не выполнена, неправильно и (или) несвоевременно выполнена Пользователем, а также когда оказание медицинских услуг Пользователю было прекращено на основании п.3.2.3. настоящего Договора.</w:t>
      </w:r>
      <w:proofErr w:type="gramEnd"/>
    </w:p>
    <w:p w14:paraId="626DAAB8" w14:textId="090C6139" w:rsidR="00B872B5" w:rsidRPr="0021477C" w:rsidRDefault="00B77A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E1FF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несет ответственности за ухудшение самочувствия Пользователя вследствие естественного течения заболевания и (или) изменений здоровья, связанных с его возрастом или генетическими особенностями.</w:t>
      </w:r>
    </w:p>
    <w:p w14:paraId="243B483C" w14:textId="36714A74" w:rsidR="00B872B5" w:rsidRPr="0021477C" w:rsidRDefault="00B77A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E1FF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полностью освобождается от ответственности за неисполнение, ненадлежащее исполнение, или иное, не указанное в Договоре, исполнение Услуг, </w:t>
      </w:r>
      <w:r w:rsidR="004739A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предоставления Учреждению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ненадлежащего качества и/или достоверности данных о состоянии здоровья и течении заболевания Пользователя.</w:t>
      </w:r>
    </w:p>
    <w:p w14:paraId="114EF526" w14:textId="360B32C3" w:rsidR="00B77A06" w:rsidRPr="0021477C" w:rsidRDefault="00B77A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0E1FF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Стороны не несут ответственности за неисполнение и (или) ненадлежащее исполнение своих обязанностей по настоящему Договору, произошедшее по причине принятия актов и осуществления действий государственными органами, прямо препятствующих, запрещающих или ограничивающих исполнение обязанностей Сторон по настоящему Договору.</w:t>
      </w:r>
    </w:p>
    <w:p w14:paraId="1D1F73FF" w14:textId="77777777" w:rsidR="00B872B5" w:rsidRPr="0021477C" w:rsidRDefault="00B77A06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5.11. </w:t>
      </w:r>
      <w:r w:rsidR="00B872B5" w:rsidRPr="002147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Информированное добровольное согласие на медицинское вмешательство</w:t>
      </w:r>
    </w:p>
    <w:p w14:paraId="5AB1B229" w14:textId="77777777" w:rsidR="00B872B5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требованиями ФЗ «Об основах охраны здоровья граждан в Российской Федерации» № 323-ФЗ от 21.11.2012, ФЗ от 29 июля 2017 г. № 242-ФЗ «О внесении изменений в отдельные законодательные акты Российской Федерации по вопросам применения информационных технологий в сфере охраны здоровья» и Постановления Правительства № 1006 от 04.10.2012, Пользователь, обладая полной информацией о целях, рисках, возможных вариантах медицинского вмешательства о его последствиях, а так же о предполагаемых результатах, возможности и условиях оказания медицинской помощи и медицинских услуг, дает свое согласие на их оказание перс</w:t>
      </w:r>
      <w:r w:rsidR="00AA5476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оналом Учреждения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E0CB565" w14:textId="77777777" w:rsidR="00B872B5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понимает, что может отказаться от любого медицинского вмешательства или потребовать его прекращения, сообщив об этом в письменной форме.</w:t>
      </w:r>
    </w:p>
    <w:p w14:paraId="7897D01C" w14:textId="19DAF40E" w:rsidR="00B872B5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подтверждает, что согласен с тем, что онлайн-консультация не заменяет очной консультации, и он (представляемое им лицо) могут (может) получить очную консультацию при непосредственном обращении в медицинское учреждение.</w:t>
      </w:r>
    </w:p>
    <w:p w14:paraId="7317BC14" w14:textId="206ADAE7" w:rsidR="00B872B5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уведомлен и согласен с тем, что получая услугу по медицинскому онлайн-консультированию в дальнейшем ему (представляемому им лицу) рекомендовано получить очную консультацию любого врача выбранного самостоятельно, той же специальности на следующий день или незамедлительно, как только представится физическая возможность после получения онлайн-консультации врача</w:t>
      </w:r>
      <w:r w:rsidR="00C860F9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целью подтверждения или корректировки </w:t>
      </w:r>
      <w:r w:rsidR="00B02972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медицинского заключения.</w:t>
      </w:r>
    </w:p>
    <w:p w14:paraId="7097397C" w14:textId="77777777" w:rsidR="00B872B5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Пользователь согласен с тем, что использованная технология медицинской помощи не может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</w:t>
      </w:r>
      <w:r w:rsidR="001E08BE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Учреждение 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несет ответственности за их возникновение.</w:t>
      </w:r>
    </w:p>
    <w:p w14:paraId="74852B60" w14:textId="77777777" w:rsidR="000B159A" w:rsidRPr="0021477C" w:rsidRDefault="00B872B5" w:rsidP="0021477C">
      <w:pPr>
        <w:numPr>
          <w:ilvl w:val="1"/>
          <w:numId w:val="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подтвержд</w:t>
      </w:r>
      <w:r w:rsidR="008E1FCF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ает, что ознакомлен с действующи</w:t>
      </w: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 прейскурантом и согласен оплатить стоимость указанной медицинской услуги в соответствии с ним.</w:t>
      </w:r>
    </w:p>
    <w:p w14:paraId="33DE0048" w14:textId="77777777" w:rsidR="000B159A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5.12.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Ограничение ответственности</w:t>
      </w:r>
    </w:p>
    <w:p w14:paraId="66BD8E1D" w14:textId="77777777" w:rsidR="00B872B5" w:rsidRPr="0021477C" w:rsidRDefault="00B872B5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Пользователь полностью ответственен за достоверность предоставленной им информации и за работу технических и программных средств, используемых им во время консультации.</w:t>
      </w:r>
    </w:p>
    <w:p w14:paraId="1101E513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всем остальным вопросам, не предусмотренным в настоящем Договоре, Стороны руководствуются действующим законодательством Российской Федерации.</w:t>
      </w:r>
    </w:p>
    <w:p w14:paraId="10BDCB05" w14:textId="77777777" w:rsidR="00B872B5" w:rsidRPr="0021477C" w:rsidRDefault="000B159A" w:rsidP="0021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Форс-мажорные обстоятельства</w:t>
      </w:r>
    </w:p>
    <w:p w14:paraId="5C222C5F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своих обязательств по Договору, если это неисполнение явилось следствием обстоятельств непреодолимой силы (форс-мажорных обстоятельств).</w:t>
      </w:r>
    </w:p>
    <w:p w14:paraId="260D2323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обстоятельствам непреодолимой силы относятся: землетрясение, наводнение, пожар, эпидемия, любое другое стихийное бедствие, акты и иные действия государственных органов, война и военные действия, несанкционированный взлом электронной информации и программного обеспечения, а также сбой в работе или полный выход из строя технического оборудования не п</w:t>
      </w:r>
      <w:r w:rsidR="008E1FCF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вине Пользователя либо Учреждения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109BB65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возникновения обстоятельств непреодолимой силы срок исполнения Сторонами своих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4D670F0C" w14:textId="77777777" w:rsidR="00B872B5" w:rsidRPr="0021477C" w:rsidRDefault="000B159A" w:rsidP="0021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B872B5"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</w:t>
      </w:r>
    </w:p>
    <w:p w14:paraId="05B914C8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7.1.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Информация, в том числе персонал</w:t>
      </w:r>
      <w:r w:rsidR="000C6917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ьные данные, полученная Учреждением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Пользователя, в процессе исполнения обязательств по настоящему Договору является конфиденциальной и разглашению не подлежит. Указанная информация используется исключительно для исполнения обязательств по настоящему Договору.</w:t>
      </w:r>
    </w:p>
    <w:p w14:paraId="285EF2D5" w14:textId="77777777" w:rsidR="000B159A" w:rsidRPr="0021477C" w:rsidRDefault="000B159A" w:rsidP="0021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Заключительные положения</w:t>
      </w:r>
    </w:p>
    <w:p w14:paraId="5D96955E" w14:textId="281D8A40" w:rsidR="000B159A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8.1. Пациент уведомлен, что имеет право получать медицинскую помощь в других медицинских организациях, в том числе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и подтверждает свое согласие на получение платных медицинских услуг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74ED15A1" w14:textId="77777777" w:rsidR="00B872B5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8.2.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представляет собой полное юридическое соглашени</w:t>
      </w:r>
      <w:r w:rsidR="000C6917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между Пользователем и Учреждением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регулирует предоставление услуг по Договору.</w:t>
      </w:r>
    </w:p>
    <w:p w14:paraId="4663C390" w14:textId="0A80F17F" w:rsidR="000B159A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8.3. </w:t>
      </w:r>
      <w:r w:rsidR="00B872B5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составляет и выражает все договорные условия и понимание между участвующими Сторонами в отношении всех упомянутых здесь вопросов и положений.</w:t>
      </w:r>
      <w:r w:rsidR="00A04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7C5251BC" w14:textId="77777777" w:rsidR="000B159A" w:rsidRPr="0021477C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8.4. Настоящий Договор регулируется действующим законодательством Российской Федерации.</w:t>
      </w:r>
    </w:p>
    <w:p w14:paraId="7D16A51C" w14:textId="77777777" w:rsidR="00B872B5" w:rsidRDefault="000B159A" w:rsidP="0021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8.5. </w:t>
      </w:r>
      <w:r w:rsidR="00F52FBA" w:rsidRPr="00214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Реквизиты Учреждения</w:t>
      </w:r>
    </w:p>
    <w:p w14:paraId="4D7E553D" w14:textId="77777777" w:rsidR="005F71DA" w:rsidRDefault="005F71DA" w:rsidP="005F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5CDB9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DA">
        <w:rPr>
          <w:rFonts w:ascii="Times New Roman" w:hAnsi="Times New Roman" w:cs="Times New Roman"/>
          <w:sz w:val="24"/>
          <w:szCs w:val="24"/>
        </w:rPr>
        <w:t>ООО «МКДЦ «Восток – Мед»</w:t>
      </w:r>
    </w:p>
    <w:p w14:paraId="2652169D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DA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14:paraId="363A47CC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1DA">
        <w:rPr>
          <w:rFonts w:ascii="Times New Roman" w:hAnsi="Times New Roman" w:cs="Times New Roman"/>
          <w:sz w:val="24"/>
          <w:szCs w:val="24"/>
        </w:rPr>
        <w:t>656067, г. Барнаул ул. Шумакова, 16</w:t>
      </w:r>
    </w:p>
    <w:p w14:paraId="74E130E0" w14:textId="77777777" w:rsidR="005F71DA" w:rsidRPr="005F71DA" w:rsidRDefault="005F71DA" w:rsidP="005F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71DA">
        <w:rPr>
          <w:rFonts w:ascii="Times New Roman" w:hAnsi="Times New Roman" w:cs="Times New Roman"/>
          <w:sz w:val="24"/>
          <w:szCs w:val="24"/>
          <w:lang w:eastAsia="ru-RU"/>
        </w:rPr>
        <w:t>ИНН 2222036700 КПП 222201001</w:t>
      </w:r>
    </w:p>
    <w:p w14:paraId="7E1D046C" w14:textId="77777777" w:rsidR="005F71DA" w:rsidRPr="005F71DA" w:rsidRDefault="005F71DA" w:rsidP="005F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F71D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F71DA">
        <w:rPr>
          <w:rFonts w:ascii="Times New Roman" w:hAnsi="Times New Roman" w:cs="Times New Roman"/>
          <w:sz w:val="24"/>
          <w:szCs w:val="24"/>
          <w:lang w:eastAsia="ru-RU"/>
        </w:rPr>
        <w:t>/с 40702 810 5 9100 0000764</w:t>
      </w:r>
    </w:p>
    <w:p w14:paraId="3A3F9799" w14:textId="77777777" w:rsidR="005F71DA" w:rsidRPr="005F71DA" w:rsidRDefault="005F71DA" w:rsidP="005F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71DA">
        <w:rPr>
          <w:rFonts w:ascii="Times New Roman" w:hAnsi="Times New Roman" w:cs="Times New Roman"/>
          <w:sz w:val="24"/>
          <w:szCs w:val="24"/>
          <w:lang w:eastAsia="ru-RU"/>
        </w:rPr>
        <w:t xml:space="preserve">Банк АО "БАНК АКЦЕПТ", </w:t>
      </w:r>
      <w:proofErr w:type="spellStart"/>
      <w:r w:rsidRPr="005F71DA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F71DA"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5F71DA">
        <w:rPr>
          <w:rFonts w:ascii="Times New Roman" w:hAnsi="Times New Roman" w:cs="Times New Roman"/>
          <w:sz w:val="24"/>
          <w:szCs w:val="24"/>
          <w:lang w:eastAsia="ru-RU"/>
        </w:rPr>
        <w:t>овосибирск</w:t>
      </w:r>
      <w:proofErr w:type="spellEnd"/>
    </w:p>
    <w:p w14:paraId="34A7A5DE" w14:textId="77777777" w:rsidR="005F71DA" w:rsidRPr="005F71DA" w:rsidRDefault="005F71DA" w:rsidP="005F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71DA">
        <w:rPr>
          <w:rFonts w:ascii="Times New Roman" w:hAnsi="Times New Roman" w:cs="Times New Roman"/>
          <w:sz w:val="24"/>
          <w:szCs w:val="24"/>
          <w:lang w:eastAsia="ru-RU"/>
        </w:rPr>
        <w:t>К/с 30101 810 2 0000 0000815</w:t>
      </w:r>
    </w:p>
    <w:p w14:paraId="1E9314F6" w14:textId="77777777" w:rsidR="005F71DA" w:rsidRPr="005F71DA" w:rsidRDefault="005F71DA" w:rsidP="005F71D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71DA">
        <w:rPr>
          <w:rFonts w:ascii="Times New Roman" w:hAnsi="Times New Roman" w:cs="Times New Roman"/>
          <w:sz w:val="24"/>
          <w:szCs w:val="24"/>
          <w:lang w:eastAsia="ru-RU"/>
        </w:rPr>
        <w:t>БИК 045004815</w:t>
      </w:r>
    </w:p>
    <w:p w14:paraId="0B97D6A5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DA">
        <w:rPr>
          <w:rFonts w:ascii="Times New Roman" w:hAnsi="Times New Roman" w:cs="Times New Roman"/>
          <w:sz w:val="24"/>
          <w:szCs w:val="24"/>
        </w:rPr>
        <w:t>Телефон: (3852) 45-32-00</w:t>
      </w:r>
    </w:p>
    <w:p w14:paraId="5B123109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DA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F71D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F71DA">
        <w:rPr>
          <w:rFonts w:ascii="Times New Roman" w:hAnsi="Times New Roman" w:cs="Times New Roman"/>
          <w:sz w:val="24"/>
          <w:szCs w:val="24"/>
        </w:rPr>
        <w:t xml:space="preserve">: </w:t>
      </w:r>
      <w:r w:rsidRPr="005F71DA">
        <w:rPr>
          <w:rStyle w:val="mail-message-sender-email"/>
          <w:rFonts w:ascii="Times New Roman" w:hAnsi="Times New Roman" w:cs="Times New Roman"/>
          <w:sz w:val="24"/>
          <w:szCs w:val="24"/>
        </w:rPr>
        <w:t>vostock.med@yandex.ru</w:t>
      </w:r>
    </w:p>
    <w:p w14:paraId="63F00FD7" w14:textId="77777777" w:rsidR="005F71DA" w:rsidRPr="005F71DA" w:rsidRDefault="005F71DA" w:rsidP="005F71DA">
      <w:pPr>
        <w:pStyle w:val="p2"/>
        <w:spacing w:before="0" w:beforeAutospacing="0" w:after="0" w:afterAutospacing="0"/>
        <w:rPr>
          <w:color w:val="000000"/>
          <w:lang w:eastAsia="en-US"/>
        </w:rPr>
      </w:pPr>
      <w:proofErr w:type="spellStart"/>
      <w:proofErr w:type="gramStart"/>
      <w:r w:rsidRPr="005F71DA">
        <w:rPr>
          <w:color w:val="000000"/>
          <w:lang w:val="en-US" w:eastAsia="en-US"/>
        </w:rPr>
        <w:t>vostok</w:t>
      </w:r>
      <w:proofErr w:type="spellEnd"/>
      <w:r w:rsidRPr="005F71DA">
        <w:rPr>
          <w:color w:val="000000"/>
          <w:lang w:eastAsia="en-US"/>
        </w:rPr>
        <w:t>-</w:t>
      </w:r>
      <w:r w:rsidRPr="005F71DA">
        <w:rPr>
          <w:color w:val="000000"/>
          <w:lang w:val="en-US" w:eastAsia="en-US"/>
        </w:rPr>
        <w:t>med</w:t>
      </w:r>
      <w:r w:rsidRPr="005F71DA">
        <w:rPr>
          <w:color w:val="000000"/>
          <w:lang w:eastAsia="en-US"/>
        </w:rPr>
        <w:t>.</w:t>
      </w:r>
      <w:r w:rsidRPr="005F71DA">
        <w:rPr>
          <w:color w:val="000000"/>
          <w:lang w:val="en-US" w:eastAsia="en-US"/>
        </w:rPr>
        <w:t>info</w:t>
      </w:r>
      <w:proofErr w:type="gramEnd"/>
    </w:p>
    <w:p w14:paraId="0B9CA8B0" w14:textId="77777777" w:rsidR="005F71DA" w:rsidRPr="005F71DA" w:rsidRDefault="005F71DA" w:rsidP="005F71D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F71DA" w:rsidRPr="005F71DA" w:rsidSect="002147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8F7"/>
    <w:multiLevelType w:val="multilevel"/>
    <w:tmpl w:val="BE26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7E79"/>
    <w:multiLevelType w:val="multilevel"/>
    <w:tmpl w:val="1E8C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B5382"/>
    <w:multiLevelType w:val="multilevel"/>
    <w:tmpl w:val="BD48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6155A"/>
    <w:multiLevelType w:val="multilevel"/>
    <w:tmpl w:val="A5A8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B5"/>
    <w:rsid w:val="00001181"/>
    <w:rsid w:val="000055C6"/>
    <w:rsid w:val="000072E6"/>
    <w:rsid w:val="00007BA8"/>
    <w:rsid w:val="0001069C"/>
    <w:rsid w:val="000106F0"/>
    <w:rsid w:val="00010F27"/>
    <w:rsid w:val="000110F2"/>
    <w:rsid w:val="00011C09"/>
    <w:rsid w:val="00012628"/>
    <w:rsid w:val="00013CFB"/>
    <w:rsid w:val="00014140"/>
    <w:rsid w:val="00015A73"/>
    <w:rsid w:val="000164C7"/>
    <w:rsid w:val="000176CE"/>
    <w:rsid w:val="00022A8B"/>
    <w:rsid w:val="00022AD3"/>
    <w:rsid w:val="0002553F"/>
    <w:rsid w:val="00027635"/>
    <w:rsid w:val="00030C2F"/>
    <w:rsid w:val="00033856"/>
    <w:rsid w:val="0003466D"/>
    <w:rsid w:val="000367C8"/>
    <w:rsid w:val="00036AFD"/>
    <w:rsid w:val="00040E30"/>
    <w:rsid w:val="00041AC5"/>
    <w:rsid w:val="00041C33"/>
    <w:rsid w:val="00041DCF"/>
    <w:rsid w:val="00044662"/>
    <w:rsid w:val="000452CA"/>
    <w:rsid w:val="000518B3"/>
    <w:rsid w:val="00052141"/>
    <w:rsid w:val="00053772"/>
    <w:rsid w:val="00055893"/>
    <w:rsid w:val="00055EF7"/>
    <w:rsid w:val="00056142"/>
    <w:rsid w:val="0005715B"/>
    <w:rsid w:val="00057B0A"/>
    <w:rsid w:val="00062C70"/>
    <w:rsid w:val="000634DD"/>
    <w:rsid w:val="000646E5"/>
    <w:rsid w:val="0006542C"/>
    <w:rsid w:val="00065949"/>
    <w:rsid w:val="00067ECF"/>
    <w:rsid w:val="00071472"/>
    <w:rsid w:val="00072431"/>
    <w:rsid w:val="000740B0"/>
    <w:rsid w:val="00077F1D"/>
    <w:rsid w:val="00080EF8"/>
    <w:rsid w:val="00084A61"/>
    <w:rsid w:val="00084ED9"/>
    <w:rsid w:val="00086763"/>
    <w:rsid w:val="00087C9F"/>
    <w:rsid w:val="00092E83"/>
    <w:rsid w:val="00092EA9"/>
    <w:rsid w:val="000940F3"/>
    <w:rsid w:val="000958EC"/>
    <w:rsid w:val="00097784"/>
    <w:rsid w:val="000A3064"/>
    <w:rsid w:val="000A469F"/>
    <w:rsid w:val="000A489B"/>
    <w:rsid w:val="000A5DBC"/>
    <w:rsid w:val="000A7077"/>
    <w:rsid w:val="000B04CD"/>
    <w:rsid w:val="000B159A"/>
    <w:rsid w:val="000B166A"/>
    <w:rsid w:val="000B20C0"/>
    <w:rsid w:val="000B24D0"/>
    <w:rsid w:val="000C017D"/>
    <w:rsid w:val="000C1ECA"/>
    <w:rsid w:val="000C2500"/>
    <w:rsid w:val="000C2E2F"/>
    <w:rsid w:val="000C2E30"/>
    <w:rsid w:val="000C3575"/>
    <w:rsid w:val="000C3B3C"/>
    <w:rsid w:val="000C4808"/>
    <w:rsid w:val="000C6917"/>
    <w:rsid w:val="000C6C39"/>
    <w:rsid w:val="000D36B5"/>
    <w:rsid w:val="000D44CD"/>
    <w:rsid w:val="000D7204"/>
    <w:rsid w:val="000D77E2"/>
    <w:rsid w:val="000D7F96"/>
    <w:rsid w:val="000E1824"/>
    <w:rsid w:val="000E1DF0"/>
    <w:rsid w:val="000E1FF2"/>
    <w:rsid w:val="000E23E3"/>
    <w:rsid w:val="000E2453"/>
    <w:rsid w:val="000E3E08"/>
    <w:rsid w:val="000E4009"/>
    <w:rsid w:val="000E498F"/>
    <w:rsid w:val="000E4E80"/>
    <w:rsid w:val="000E5434"/>
    <w:rsid w:val="000E55B4"/>
    <w:rsid w:val="000E5759"/>
    <w:rsid w:val="000E6443"/>
    <w:rsid w:val="000E7609"/>
    <w:rsid w:val="000E761A"/>
    <w:rsid w:val="000E7BEC"/>
    <w:rsid w:val="000E7F60"/>
    <w:rsid w:val="000F028C"/>
    <w:rsid w:val="000F086E"/>
    <w:rsid w:val="000F21C5"/>
    <w:rsid w:val="000F2E94"/>
    <w:rsid w:val="000F4511"/>
    <w:rsid w:val="000F763D"/>
    <w:rsid w:val="000F7994"/>
    <w:rsid w:val="000F7C9B"/>
    <w:rsid w:val="00100002"/>
    <w:rsid w:val="001017D7"/>
    <w:rsid w:val="00102D98"/>
    <w:rsid w:val="0010336E"/>
    <w:rsid w:val="00103377"/>
    <w:rsid w:val="001033A6"/>
    <w:rsid w:val="0010367E"/>
    <w:rsid w:val="00103911"/>
    <w:rsid w:val="00104D98"/>
    <w:rsid w:val="001053F5"/>
    <w:rsid w:val="00105D63"/>
    <w:rsid w:val="00106422"/>
    <w:rsid w:val="0011158A"/>
    <w:rsid w:val="00113171"/>
    <w:rsid w:val="0011339F"/>
    <w:rsid w:val="0011370E"/>
    <w:rsid w:val="00113CE2"/>
    <w:rsid w:val="0011407A"/>
    <w:rsid w:val="0011436C"/>
    <w:rsid w:val="00115970"/>
    <w:rsid w:val="001170A8"/>
    <w:rsid w:val="00117BCA"/>
    <w:rsid w:val="0012012F"/>
    <w:rsid w:val="00121201"/>
    <w:rsid w:val="0012237E"/>
    <w:rsid w:val="0012355B"/>
    <w:rsid w:val="00123A43"/>
    <w:rsid w:val="0012448C"/>
    <w:rsid w:val="001266DA"/>
    <w:rsid w:val="001268DF"/>
    <w:rsid w:val="0012708D"/>
    <w:rsid w:val="00132389"/>
    <w:rsid w:val="001327D0"/>
    <w:rsid w:val="00132E7F"/>
    <w:rsid w:val="00134CC1"/>
    <w:rsid w:val="00135A7E"/>
    <w:rsid w:val="00136106"/>
    <w:rsid w:val="00137442"/>
    <w:rsid w:val="001374DE"/>
    <w:rsid w:val="001413D1"/>
    <w:rsid w:val="00141CDD"/>
    <w:rsid w:val="00142582"/>
    <w:rsid w:val="00143418"/>
    <w:rsid w:val="00143A01"/>
    <w:rsid w:val="0014494A"/>
    <w:rsid w:val="001452EB"/>
    <w:rsid w:val="001459A6"/>
    <w:rsid w:val="00146075"/>
    <w:rsid w:val="0014705D"/>
    <w:rsid w:val="0014787B"/>
    <w:rsid w:val="00147DEE"/>
    <w:rsid w:val="00150A54"/>
    <w:rsid w:val="001532DA"/>
    <w:rsid w:val="001534D4"/>
    <w:rsid w:val="00155029"/>
    <w:rsid w:val="00155536"/>
    <w:rsid w:val="00156AAE"/>
    <w:rsid w:val="00157501"/>
    <w:rsid w:val="001616DE"/>
    <w:rsid w:val="00162856"/>
    <w:rsid w:val="0016313B"/>
    <w:rsid w:val="001635E2"/>
    <w:rsid w:val="001636A6"/>
    <w:rsid w:val="00163BD1"/>
    <w:rsid w:val="001640B3"/>
    <w:rsid w:val="00165878"/>
    <w:rsid w:val="00167311"/>
    <w:rsid w:val="001679C5"/>
    <w:rsid w:val="00170063"/>
    <w:rsid w:val="00170EC5"/>
    <w:rsid w:val="00172831"/>
    <w:rsid w:val="00182366"/>
    <w:rsid w:val="00182EC0"/>
    <w:rsid w:val="001844B6"/>
    <w:rsid w:val="0018454A"/>
    <w:rsid w:val="0018466A"/>
    <w:rsid w:val="00186622"/>
    <w:rsid w:val="001913CA"/>
    <w:rsid w:val="001913D5"/>
    <w:rsid w:val="001921AA"/>
    <w:rsid w:val="00192716"/>
    <w:rsid w:val="0019378B"/>
    <w:rsid w:val="00193B33"/>
    <w:rsid w:val="001945C3"/>
    <w:rsid w:val="00195EED"/>
    <w:rsid w:val="001968E4"/>
    <w:rsid w:val="00197344"/>
    <w:rsid w:val="001A03B0"/>
    <w:rsid w:val="001A0453"/>
    <w:rsid w:val="001A184A"/>
    <w:rsid w:val="001A2763"/>
    <w:rsid w:val="001A4199"/>
    <w:rsid w:val="001A5B9A"/>
    <w:rsid w:val="001B1482"/>
    <w:rsid w:val="001B1D40"/>
    <w:rsid w:val="001B35EA"/>
    <w:rsid w:val="001B4E43"/>
    <w:rsid w:val="001B4FE8"/>
    <w:rsid w:val="001B51E3"/>
    <w:rsid w:val="001B639B"/>
    <w:rsid w:val="001C0625"/>
    <w:rsid w:val="001C11BF"/>
    <w:rsid w:val="001C2509"/>
    <w:rsid w:val="001C390E"/>
    <w:rsid w:val="001C3D36"/>
    <w:rsid w:val="001D0B21"/>
    <w:rsid w:val="001D1ECB"/>
    <w:rsid w:val="001D286A"/>
    <w:rsid w:val="001D325E"/>
    <w:rsid w:val="001D4678"/>
    <w:rsid w:val="001D6067"/>
    <w:rsid w:val="001E08BE"/>
    <w:rsid w:val="001E17B7"/>
    <w:rsid w:val="001E5668"/>
    <w:rsid w:val="001E6C62"/>
    <w:rsid w:val="001E79B6"/>
    <w:rsid w:val="001F1951"/>
    <w:rsid w:val="001F1957"/>
    <w:rsid w:val="001F22DD"/>
    <w:rsid w:val="001F2C9D"/>
    <w:rsid w:val="001F49C0"/>
    <w:rsid w:val="001F53E3"/>
    <w:rsid w:val="001F5BE0"/>
    <w:rsid w:val="001F707A"/>
    <w:rsid w:val="001F7489"/>
    <w:rsid w:val="002004B2"/>
    <w:rsid w:val="00202A11"/>
    <w:rsid w:val="0020442B"/>
    <w:rsid w:val="0020593B"/>
    <w:rsid w:val="0020684C"/>
    <w:rsid w:val="00207571"/>
    <w:rsid w:val="00210487"/>
    <w:rsid w:val="00211585"/>
    <w:rsid w:val="002117D6"/>
    <w:rsid w:val="00213163"/>
    <w:rsid w:val="00213BE8"/>
    <w:rsid w:val="0021477C"/>
    <w:rsid w:val="00214DA4"/>
    <w:rsid w:val="00214DA6"/>
    <w:rsid w:val="002159BE"/>
    <w:rsid w:val="00216FE2"/>
    <w:rsid w:val="002202FB"/>
    <w:rsid w:val="00220BB4"/>
    <w:rsid w:val="00220FDF"/>
    <w:rsid w:val="00221BEE"/>
    <w:rsid w:val="00222ABF"/>
    <w:rsid w:val="00223A2A"/>
    <w:rsid w:val="00223BB8"/>
    <w:rsid w:val="00223DD0"/>
    <w:rsid w:val="00224655"/>
    <w:rsid w:val="002247EB"/>
    <w:rsid w:val="00224AA7"/>
    <w:rsid w:val="002264AF"/>
    <w:rsid w:val="00226A0B"/>
    <w:rsid w:val="002271EB"/>
    <w:rsid w:val="0023051A"/>
    <w:rsid w:val="002328B5"/>
    <w:rsid w:val="002341A1"/>
    <w:rsid w:val="00234238"/>
    <w:rsid w:val="002345F8"/>
    <w:rsid w:val="002349B7"/>
    <w:rsid w:val="002367AB"/>
    <w:rsid w:val="00236B49"/>
    <w:rsid w:val="002370A6"/>
    <w:rsid w:val="00240C12"/>
    <w:rsid w:val="002414D7"/>
    <w:rsid w:val="00241CB5"/>
    <w:rsid w:val="00244353"/>
    <w:rsid w:val="00244495"/>
    <w:rsid w:val="002461D0"/>
    <w:rsid w:val="00246D8A"/>
    <w:rsid w:val="00247BA1"/>
    <w:rsid w:val="00250611"/>
    <w:rsid w:val="00250D08"/>
    <w:rsid w:val="00251375"/>
    <w:rsid w:val="002522C1"/>
    <w:rsid w:val="00252B56"/>
    <w:rsid w:val="00263A2E"/>
    <w:rsid w:val="00263F24"/>
    <w:rsid w:val="00264918"/>
    <w:rsid w:val="00265427"/>
    <w:rsid w:val="00265602"/>
    <w:rsid w:val="00265D1F"/>
    <w:rsid w:val="002702CF"/>
    <w:rsid w:val="00272B3F"/>
    <w:rsid w:val="00272B84"/>
    <w:rsid w:val="00272EAF"/>
    <w:rsid w:val="0027565B"/>
    <w:rsid w:val="00275967"/>
    <w:rsid w:val="00277BB2"/>
    <w:rsid w:val="002804A2"/>
    <w:rsid w:val="0028149E"/>
    <w:rsid w:val="0028242A"/>
    <w:rsid w:val="0028249E"/>
    <w:rsid w:val="00282645"/>
    <w:rsid w:val="00284DAD"/>
    <w:rsid w:val="00285234"/>
    <w:rsid w:val="002856E9"/>
    <w:rsid w:val="00285DCB"/>
    <w:rsid w:val="00285DEF"/>
    <w:rsid w:val="00290E02"/>
    <w:rsid w:val="00291A54"/>
    <w:rsid w:val="00291CFC"/>
    <w:rsid w:val="00292678"/>
    <w:rsid w:val="00292CDE"/>
    <w:rsid w:val="00292F3A"/>
    <w:rsid w:val="00293E99"/>
    <w:rsid w:val="00296FCE"/>
    <w:rsid w:val="00297122"/>
    <w:rsid w:val="00297510"/>
    <w:rsid w:val="002A2E4B"/>
    <w:rsid w:val="002A4477"/>
    <w:rsid w:val="002A5F53"/>
    <w:rsid w:val="002A5FC4"/>
    <w:rsid w:val="002A7C9E"/>
    <w:rsid w:val="002B0E1D"/>
    <w:rsid w:val="002B3953"/>
    <w:rsid w:val="002B4B3B"/>
    <w:rsid w:val="002B7067"/>
    <w:rsid w:val="002B7EA6"/>
    <w:rsid w:val="002C079B"/>
    <w:rsid w:val="002C347C"/>
    <w:rsid w:val="002C3763"/>
    <w:rsid w:val="002C3DF2"/>
    <w:rsid w:val="002C52B2"/>
    <w:rsid w:val="002C5CE6"/>
    <w:rsid w:val="002C7213"/>
    <w:rsid w:val="002C7478"/>
    <w:rsid w:val="002D2395"/>
    <w:rsid w:val="002D327F"/>
    <w:rsid w:val="002D3AB3"/>
    <w:rsid w:val="002D3D7F"/>
    <w:rsid w:val="002D436D"/>
    <w:rsid w:val="002D66A3"/>
    <w:rsid w:val="002D6867"/>
    <w:rsid w:val="002E18FB"/>
    <w:rsid w:val="002E7A1E"/>
    <w:rsid w:val="002E7DF5"/>
    <w:rsid w:val="002F0CFB"/>
    <w:rsid w:val="002F11D1"/>
    <w:rsid w:val="002F21C3"/>
    <w:rsid w:val="002F24BB"/>
    <w:rsid w:val="002F4698"/>
    <w:rsid w:val="002F4B4B"/>
    <w:rsid w:val="002F5841"/>
    <w:rsid w:val="002F714D"/>
    <w:rsid w:val="0030027D"/>
    <w:rsid w:val="00300B6C"/>
    <w:rsid w:val="003020C8"/>
    <w:rsid w:val="003032FB"/>
    <w:rsid w:val="003041E5"/>
    <w:rsid w:val="0031041E"/>
    <w:rsid w:val="00310FFF"/>
    <w:rsid w:val="00314369"/>
    <w:rsid w:val="003158E6"/>
    <w:rsid w:val="003158E7"/>
    <w:rsid w:val="00315F17"/>
    <w:rsid w:val="00322943"/>
    <w:rsid w:val="00323F11"/>
    <w:rsid w:val="00324148"/>
    <w:rsid w:val="003254A7"/>
    <w:rsid w:val="00325D42"/>
    <w:rsid w:val="00326884"/>
    <w:rsid w:val="00327B9E"/>
    <w:rsid w:val="00327D19"/>
    <w:rsid w:val="0033024B"/>
    <w:rsid w:val="00330606"/>
    <w:rsid w:val="0033404B"/>
    <w:rsid w:val="00334F80"/>
    <w:rsid w:val="00336D6A"/>
    <w:rsid w:val="00337E8F"/>
    <w:rsid w:val="00341133"/>
    <w:rsid w:val="0034125D"/>
    <w:rsid w:val="00341E84"/>
    <w:rsid w:val="00342A3A"/>
    <w:rsid w:val="003440AE"/>
    <w:rsid w:val="00347984"/>
    <w:rsid w:val="00347DD9"/>
    <w:rsid w:val="003556A4"/>
    <w:rsid w:val="00356F30"/>
    <w:rsid w:val="003571CB"/>
    <w:rsid w:val="003578B9"/>
    <w:rsid w:val="00360136"/>
    <w:rsid w:val="0036082F"/>
    <w:rsid w:val="00361EF4"/>
    <w:rsid w:val="00361F06"/>
    <w:rsid w:val="0036458C"/>
    <w:rsid w:val="003668DF"/>
    <w:rsid w:val="00370AA9"/>
    <w:rsid w:val="00371C81"/>
    <w:rsid w:val="00371F18"/>
    <w:rsid w:val="00372106"/>
    <w:rsid w:val="0037290D"/>
    <w:rsid w:val="0037536E"/>
    <w:rsid w:val="003805B2"/>
    <w:rsid w:val="003810DC"/>
    <w:rsid w:val="00382758"/>
    <w:rsid w:val="0038753D"/>
    <w:rsid w:val="003924F8"/>
    <w:rsid w:val="00392AF5"/>
    <w:rsid w:val="00392B9B"/>
    <w:rsid w:val="00392EA2"/>
    <w:rsid w:val="003950D5"/>
    <w:rsid w:val="00395FF8"/>
    <w:rsid w:val="003979EB"/>
    <w:rsid w:val="00397AA7"/>
    <w:rsid w:val="003A0221"/>
    <w:rsid w:val="003A09C1"/>
    <w:rsid w:val="003A3925"/>
    <w:rsid w:val="003A547F"/>
    <w:rsid w:val="003A7330"/>
    <w:rsid w:val="003B007C"/>
    <w:rsid w:val="003B2199"/>
    <w:rsid w:val="003B37DC"/>
    <w:rsid w:val="003B6159"/>
    <w:rsid w:val="003C0949"/>
    <w:rsid w:val="003C1BF1"/>
    <w:rsid w:val="003C3098"/>
    <w:rsid w:val="003C388B"/>
    <w:rsid w:val="003C3BA5"/>
    <w:rsid w:val="003C40C0"/>
    <w:rsid w:val="003C47DC"/>
    <w:rsid w:val="003C4B6E"/>
    <w:rsid w:val="003C56F9"/>
    <w:rsid w:val="003C73F2"/>
    <w:rsid w:val="003C7B1A"/>
    <w:rsid w:val="003C7E79"/>
    <w:rsid w:val="003D0997"/>
    <w:rsid w:val="003D5A39"/>
    <w:rsid w:val="003D668B"/>
    <w:rsid w:val="003D6DFF"/>
    <w:rsid w:val="003D794F"/>
    <w:rsid w:val="003E04A9"/>
    <w:rsid w:val="003E5493"/>
    <w:rsid w:val="003E57E3"/>
    <w:rsid w:val="003E6771"/>
    <w:rsid w:val="003F07FF"/>
    <w:rsid w:val="003F5416"/>
    <w:rsid w:val="003F6E4B"/>
    <w:rsid w:val="003F75DB"/>
    <w:rsid w:val="003F7941"/>
    <w:rsid w:val="003F7EE4"/>
    <w:rsid w:val="0040139A"/>
    <w:rsid w:val="00401A4A"/>
    <w:rsid w:val="004042E4"/>
    <w:rsid w:val="0040467D"/>
    <w:rsid w:val="00405720"/>
    <w:rsid w:val="00406404"/>
    <w:rsid w:val="00406B89"/>
    <w:rsid w:val="0040776B"/>
    <w:rsid w:val="0041091A"/>
    <w:rsid w:val="00411721"/>
    <w:rsid w:val="00411D80"/>
    <w:rsid w:val="004126C0"/>
    <w:rsid w:val="00413433"/>
    <w:rsid w:val="00413492"/>
    <w:rsid w:val="00414183"/>
    <w:rsid w:val="00415AC6"/>
    <w:rsid w:val="0041659C"/>
    <w:rsid w:val="0041672E"/>
    <w:rsid w:val="00417557"/>
    <w:rsid w:val="00421A1D"/>
    <w:rsid w:val="004260DC"/>
    <w:rsid w:val="0042639E"/>
    <w:rsid w:val="00426B41"/>
    <w:rsid w:val="0042703E"/>
    <w:rsid w:val="00430039"/>
    <w:rsid w:val="00430E1F"/>
    <w:rsid w:val="004328A2"/>
    <w:rsid w:val="00435190"/>
    <w:rsid w:val="004351E5"/>
    <w:rsid w:val="004356D1"/>
    <w:rsid w:val="00436365"/>
    <w:rsid w:val="004367C2"/>
    <w:rsid w:val="00436819"/>
    <w:rsid w:val="00440849"/>
    <w:rsid w:val="00440E17"/>
    <w:rsid w:val="0044184B"/>
    <w:rsid w:val="00443501"/>
    <w:rsid w:val="00443BCA"/>
    <w:rsid w:val="004454CB"/>
    <w:rsid w:val="00445D8C"/>
    <w:rsid w:val="00450926"/>
    <w:rsid w:val="00451F89"/>
    <w:rsid w:val="0046001B"/>
    <w:rsid w:val="00460A15"/>
    <w:rsid w:val="00460B17"/>
    <w:rsid w:val="00461910"/>
    <w:rsid w:val="00461C76"/>
    <w:rsid w:val="00463618"/>
    <w:rsid w:val="0046378D"/>
    <w:rsid w:val="00464E56"/>
    <w:rsid w:val="0046571B"/>
    <w:rsid w:val="004672E4"/>
    <w:rsid w:val="00472266"/>
    <w:rsid w:val="0047356F"/>
    <w:rsid w:val="004739A2"/>
    <w:rsid w:val="004741AC"/>
    <w:rsid w:val="004746DC"/>
    <w:rsid w:val="004779B7"/>
    <w:rsid w:val="00482130"/>
    <w:rsid w:val="00482776"/>
    <w:rsid w:val="00482C9D"/>
    <w:rsid w:val="00483252"/>
    <w:rsid w:val="004837B5"/>
    <w:rsid w:val="00484C35"/>
    <w:rsid w:val="00484C93"/>
    <w:rsid w:val="00485DED"/>
    <w:rsid w:val="0048631F"/>
    <w:rsid w:val="00486F85"/>
    <w:rsid w:val="00487432"/>
    <w:rsid w:val="004879A2"/>
    <w:rsid w:val="004914DC"/>
    <w:rsid w:val="004916E0"/>
    <w:rsid w:val="004916E9"/>
    <w:rsid w:val="004920CC"/>
    <w:rsid w:val="00492E5A"/>
    <w:rsid w:val="0049311D"/>
    <w:rsid w:val="004A153E"/>
    <w:rsid w:val="004A1771"/>
    <w:rsid w:val="004A1D99"/>
    <w:rsid w:val="004A501D"/>
    <w:rsid w:val="004A5B1E"/>
    <w:rsid w:val="004A6701"/>
    <w:rsid w:val="004A6A5D"/>
    <w:rsid w:val="004A7741"/>
    <w:rsid w:val="004B040C"/>
    <w:rsid w:val="004B1203"/>
    <w:rsid w:val="004B17BE"/>
    <w:rsid w:val="004B1C3A"/>
    <w:rsid w:val="004B2B4B"/>
    <w:rsid w:val="004B2CD3"/>
    <w:rsid w:val="004B313A"/>
    <w:rsid w:val="004B4C7F"/>
    <w:rsid w:val="004B5A2F"/>
    <w:rsid w:val="004B5EEB"/>
    <w:rsid w:val="004B772D"/>
    <w:rsid w:val="004B7EBD"/>
    <w:rsid w:val="004C0680"/>
    <w:rsid w:val="004C0BAB"/>
    <w:rsid w:val="004C6E2C"/>
    <w:rsid w:val="004C7187"/>
    <w:rsid w:val="004C7796"/>
    <w:rsid w:val="004D2BF2"/>
    <w:rsid w:val="004D2EFB"/>
    <w:rsid w:val="004D491F"/>
    <w:rsid w:val="004D7867"/>
    <w:rsid w:val="004E002C"/>
    <w:rsid w:val="004E03BD"/>
    <w:rsid w:val="004E05EC"/>
    <w:rsid w:val="004E14C1"/>
    <w:rsid w:val="004E3C48"/>
    <w:rsid w:val="004E4425"/>
    <w:rsid w:val="004E5AEB"/>
    <w:rsid w:val="004E5DD5"/>
    <w:rsid w:val="004E657D"/>
    <w:rsid w:val="004E6A3F"/>
    <w:rsid w:val="004E6A4C"/>
    <w:rsid w:val="004E7CDE"/>
    <w:rsid w:val="004E7F11"/>
    <w:rsid w:val="004F0317"/>
    <w:rsid w:val="004F08AD"/>
    <w:rsid w:val="004F0F33"/>
    <w:rsid w:val="004F2150"/>
    <w:rsid w:val="004F2614"/>
    <w:rsid w:val="004F2C04"/>
    <w:rsid w:val="004F4A65"/>
    <w:rsid w:val="004F6760"/>
    <w:rsid w:val="004F718F"/>
    <w:rsid w:val="004F7A87"/>
    <w:rsid w:val="005022F9"/>
    <w:rsid w:val="00502E7E"/>
    <w:rsid w:val="00503DFC"/>
    <w:rsid w:val="00503E04"/>
    <w:rsid w:val="00510FA5"/>
    <w:rsid w:val="005111B8"/>
    <w:rsid w:val="005111EE"/>
    <w:rsid w:val="00512BF6"/>
    <w:rsid w:val="0051356C"/>
    <w:rsid w:val="00515B98"/>
    <w:rsid w:val="00516D1D"/>
    <w:rsid w:val="00520379"/>
    <w:rsid w:val="005209CB"/>
    <w:rsid w:val="005229D5"/>
    <w:rsid w:val="00524781"/>
    <w:rsid w:val="00524BDB"/>
    <w:rsid w:val="0052550E"/>
    <w:rsid w:val="00525684"/>
    <w:rsid w:val="0052689F"/>
    <w:rsid w:val="0053076B"/>
    <w:rsid w:val="005327EA"/>
    <w:rsid w:val="005327ED"/>
    <w:rsid w:val="005353BF"/>
    <w:rsid w:val="005363D0"/>
    <w:rsid w:val="005378AE"/>
    <w:rsid w:val="00537A40"/>
    <w:rsid w:val="00540169"/>
    <w:rsid w:val="00540F02"/>
    <w:rsid w:val="00541BAC"/>
    <w:rsid w:val="00542981"/>
    <w:rsid w:val="0054535A"/>
    <w:rsid w:val="00550BE4"/>
    <w:rsid w:val="0055614E"/>
    <w:rsid w:val="00556875"/>
    <w:rsid w:val="00557F12"/>
    <w:rsid w:val="00561789"/>
    <w:rsid w:val="005629F9"/>
    <w:rsid w:val="00565248"/>
    <w:rsid w:val="00565790"/>
    <w:rsid w:val="00566660"/>
    <w:rsid w:val="005678FD"/>
    <w:rsid w:val="00567D13"/>
    <w:rsid w:val="005705AC"/>
    <w:rsid w:val="005729A3"/>
    <w:rsid w:val="0057394D"/>
    <w:rsid w:val="00576A0D"/>
    <w:rsid w:val="005803B0"/>
    <w:rsid w:val="00581514"/>
    <w:rsid w:val="00582560"/>
    <w:rsid w:val="005833E5"/>
    <w:rsid w:val="00583A9B"/>
    <w:rsid w:val="00583B7F"/>
    <w:rsid w:val="00584288"/>
    <w:rsid w:val="00584928"/>
    <w:rsid w:val="00584976"/>
    <w:rsid w:val="00585CEE"/>
    <w:rsid w:val="005931F9"/>
    <w:rsid w:val="00593204"/>
    <w:rsid w:val="0059351B"/>
    <w:rsid w:val="0059358B"/>
    <w:rsid w:val="00593B53"/>
    <w:rsid w:val="005947DD"/>
    <w:rsid w:val="00594891"/>
    <w:rsid w:val="005952B6"/>
    <w:rsid w:val="005A0024"/>
    <w:rsid w:val="005A19D7"/>
    <w:rsid w:val="005A24D4"/>
    <w:rsid w:val="005A33CD"/>
    <w:rsid w:val="005A38E1"/>
    <w:rsid w:val="005A4192"/>
    <w:rsid w:val="005A5D51"/>
    <w:rsid w:val="005B0542"/>
    <w:rsid w:val="005B06FC"/>
    <w:rsid w:val="005B088C"/>
    <w:rsid w:val="005B0CE8"/>
    <w:rsid w:val="005B2358"/>
    <w:rsid w:val="005B28CB"/>
    <w:rsid w:val="005B2D5D"/>
    <w:rsid w:val="005B3798"/>
    <w:rsid w:val="005B3BEC"/>
    <w:rsid w:val="005B44F4"/>
    <w:rsid w:val="005B4722"/>
    <w:rsid w:val="005B4A04"/>
    <w:rsid w:val="005B4E12"/>
    <w:rsid w:val="005B64CD"/>
    <w:rsid w:val="005B66E2"/>
    <w:rsid w:val="005C0117"/>
    <w:rsid w:val="005C0410"/>
    <w:rsid w:val="005C0B17"/>
    <w:rsid w:val="005C1837"/>
    <w:rsid w:val="005C1CB9"/>
    <w:rsid w:val="005C1E7C"/>
    <w:rsid w:val="005C298C"/>
    <w:rsid w:val="005C4C5B"/>
    <w:rsid w:val="005C4DED"/>
    <w:rsid w:val="005C67B6"/>
    <w:rsid w:val="005D0628"/>
    <w:rsid w:val="005D15B2"/>
    <w:rsid w:val="005D18A1"/>
    <w:rsid w:val="005D3A1E"/>
    <w:rsid w:val="005D3BA5"/>
    <w:rsid w:val="005D4584"/>
    <w:rsid w:val="005D489F"/>
    <w:rsid w:val="005D496D"/>
    <w:rsid w:val="005D4F75"/>
    <w:rsid w:val="005D5F80"/>
    <w:rsid w:val="005D61F8"/>
    <w:rsid w:val="005D682F"/>
    <w:rsid w:val="005D6875"/>
    <w:rsid w:val="005D6D1B"/>
    <w:rsid w:val="005D6E2F"/>
    <w:rsid w:val="005E3019"/>
    <w:rsid w:val="005E471E"/>
    <w:rsid w:val="005E5C49"/>
    <w:rsid w:val="005E6DB1"/>
    <w:rsid w:val="005E73C2"/>
    <w:rsid w:val="005E744E"/>
    <w:rsid w:val="005E7D81"/>
    <w:rsid w:val="005F0446"/>
    <w:rsid w:val="005F5596"/>
    <w:rsid w:val="005F5B52"/>
    <w:rsid w:val="005F5EAC"/>
    <w:rsid w:val="005F633F"/>
    <w:rsid w:val="005F71DA"/>
    <w:rsid w:val="00603545"/>
    <w:rsid w:val="0060446D"/>
    <w:rsid w:val="00605371"/>
    <w:rsid w:val="00605D19"/>
    <w:rsid w:val="0060694F"/>
    <w:rsid w:val="0060770B"/>
    <w:rsid w:val="0061019D"/>
    <w:rsid w:val="006110F9"/>
    <w:rsid w:val="006117B0"/>
    <w:rsid w:val="00612721"/>
    <w:rsid w:val="00613480"/>
    <w:rsid w:val="0061485A"/>
    <w:rsid w:val="0061596D"/>
    <w:rsid w:val="00615A63"/>
    <w:rsid w:val="00617174"/>
    <w:rsid w:val="00622945"/>
    <w:rsid w:val="00622B0F"/>
    <w:rsid w:val="00623064"/>
    <w:rsid w:val="0062436B"/>
    <w:rsid w:val="00625730"/>
    <w:rsid w:val="00626D91"/>
    <w:rsid w:val="006274CE"/>
    <w:rsid w:val="0062770B"/>
    <w:rsid w:val="006302F7"/>
    <w:rsid w:val="00631D1B"/>
    <w:rsid w:val="00633FCA"/>
    <w:rsid w:val="006356EC"/>
    <w:rsid w:val="00641E6D"/>
    <w:rsid w:val="006426F2"/>
    <w:rsid w:val="006433D7"/>
    <w:rsid w:val="0064379F"/>
    <w:rsid w:val="00644C97"/>
    <w:rsid w:val="00647462"/>
    <w:rsid w:val="00650055"/>
    <w:rsid w:val="00651842"/>
    <w:rsid w:val="00652394"/>
    <w:rsid w:val="00652EB4"/>
    <w:rsid w:val="00652F66"/>
    <w:rsid w:val="00653579"/>
    <w:rsid w:val="00655310"/>
    <w:rsid w:val="00656707"/>
    <w:rsid w:val="00656865"/>
    <w:rsid w:val="00656BC1"/>
    <w:rsid w:val="0066038E"/>
    <w:rsid w:val="00660FFB"/>
    <w:rsid w:val="006626EC"/>
    <w:rsid w:val="00662E76"/>
    <w:rsid w:val="00664E1F"/>
    <w:rsid w:val="00665965"/>
    <w:rsid w:val="00666937"/>
    <w:rsid w:val="0066744E"/>
    <w:rsid w:val="00667524"/>
    <w:rsid w:val="006675E3"/>
    <w:rsid w:val="00667788"/>
    <w:rsid w:val="00670218"/>
    <w:rsid w:val="00670D06"/>
    <w:rsid w:val="00670FA4"/>
    <w:rsid w:val="00671CA7"/>
    <w:rsid w:val="0067371F"/>
    <w:rsid w:val="00673E8D"/>
    <w:rsid w:val="006744E2"/>
    <w:rsid w:val="006778A7"/>
    <w:rsid w:val="00681267"/>
    <w:rsid w:val="006817F3"/>
    <w:rsid w:val="00682B27"/>
    <w:rsid w:val="00684867"/>
    <w:rsid w:val="00684F0D"/>
    <w:rsid w:val="00685FD8"/>
    <w:rsid w:val="00687A29"/>
    <w:rsid w:val="00687AD1"/>
    <w:rsid w:val="006910F0"/>
    <w:rsid w:val="00691EFC"/>
    <w:rsid w:val="00691F90"/>
    <w:rsid w:val="00692CC3"/>
    <w:rsid w:val="00694DF6"/>
    <w:rsid w:val="006953C1"/>
    <w:rsid w:val="0069647E"/>
    <w:rsid w:val="00696A71"/>
    <w:rsid w:val="00696D8F"/>
    <w:rsid w:val="006A3067"/>
    <w:rsid w:val="006A3B1B"/>
    <w:rsid w:val="006A5BC8"/>
    <w:rsid w:val="006A720F"/>
    <w:rsid w:val="006B0C60"/>
    <w:rsid w:val="006B20F3"/>
    <w:rsid w:val="006B27E7"/>
    <w:rsid w:val="006B2B7B"/>
    <w:rsid w:val="006B3C12"/>
    <w:rsid w:val="006B4333"/>
    <w:rsid w:val="006B47B1"/>
    <w:rsid w:val="006B6639"/>
    <w:rsid w:val="006B690F"/>
    <w:rsid w:val="006B7746"/>
    <w:rsid w:val="006B7B8B"/>
    <w:rsid w:val="006B7D1A"/>
    <w:rsid w:val="006C0D14"/>
    <w:rsid w:val="006C1672"/>
    <w:rsid w:val="006C22E1"/>
    <w:rsid w:val="006C2412"/>
    <w:rsid w:val="006C3065"/>
    <w:rsid w:val="006C41CD"/>
    <w:rsid w:val="006C48C0"/>
    <w:rsid w:val="006C5A66"/>
    <w:rsid w:val="006C70F1"/>
    <w:rsid w:val="006D0489"/>
    <w:rsid w:val="006D086C"/>
    <w:rsid w:val="006D115B"/>
    <w:rsid w:val="006D12B2"/>
    <w:rsid w:val="006D3EE5"/>
    <w:rsid w:val="006D7D5D"/>
    <w:rsid w:val="006E04A5"/>
    <w:rsid w:val="006E1346"/>
    <w:rsid w:val="006E3EB4"/>
    <w:rsid w:val="006E3F77"/>
    <w:rsid w:val="006E478A"/>
    <w:rsid w:val="006E5096"/>
    <w:rsid w:val="006E54A3"/>
    <w:rsid w:val="006E5A94"/>
    <w:rsid w:val="006F295D"/>
    <w:rsid w:val="006F3A33"/>
    <w:rsid w:val="006F5FEC"/>
    <w:rsid w:val="0070089D"/>
    <w:rsid w:val="00700CCC"/>
    <w:rsid w:val="00700F2D"/>
    <w:rsid w:val="00701021"/>
    <w:rsid w:val="00701E02"/>
    <w:rsid w:val="0070370B"/>
    <w:rsid w:val="00706C67"/>
    <w:rsid w:val="007074FF"/>
    <w:rsid w:val="00711116"/>
    <w:rsid w:val="00711C6C"/>
    <w:rsid w:val="00712835"/>
    <w:rsid w:val="00715266"/>
    <w:rsid w:val="00716BF9"/>
    <w:rsid w:val="00717919"/>
    <w:rsid w:val="0072075A"/>
    <w:rsid w:val="0072111E"/>
    <w:rsid w:val="007213BE"/>
    <w:rsid w:val="00722678"/>
    <w:rsid w:val="00723BE4"/>
    <w:rsid w:val="00723F22"/>
    <w:rsid w:val="00724DF3"/>
    <w:rsid w:val="007258DB"/>
    <w:rsid w:val="007263FF"/>
    <w:rsid w:val="00727C32"/>
    <w:rsid w:val="00727ED4"/>
    <w:rsid w:val="007307F3"/>
    <w:rsid w:val="00732DE8"/>
    <w:rsid w:val="0073543B"/>
    <w:rsid w:val="00743304"/>
    <w:rsid w:val="00743BE9"/>
    <w:rsid w:val="007457CB"/>
    <w:rsid w:val="007473F8"/>
    <w:rsid w:val="007477BD"/>
    <w:rsid w:val="00750041"/>
    <w:rsid w:val="00750240"/>
    <w:rsid w:val="00750A86"/>
    <w:rsid w:val="0075162C"/>
    <w:rsid w:val="007527CE"/>
    <w:rsid w:val="00752ADB"/>
    <w:rsid w:val="00753207"/>
    <w:rsid w:val="00753B0B"/>
    <w:rsid w:val="00754A98"/>
    <w:rsid w:val="00755DFC"/>
    <w:rsid w:val="0075629E"/>
    <w:rsid w:val="00756F15"/>
    <w:rsid w:val="00757287"/>
    <w:rsid w:val="00757A3B"/>
    <w:rsid w:val="00760FE6"/>
    <w:rsid w:val="0076307C"/>
    <w:rsid w:val="00763FAD"/>
    <w:rsid w:val="00764A0E"/>
    <w:rsid w:val="00764AC4"/>
    <w:rsid w:val="00767CE6"/>
    <w:rsid w:val="00772A2C"/>
    <w:rsid w:val="0077441D"/>
    <w:rsid w:val="00776D61"/>
    <w:rsid w:val="0078112A"/>
    <w:rsid w:val="0078200E"/>
    <w:rsid w:val="007835FD"/>
    <w:rsid w:val="0078361E"/>
    <w:rsid w:val="00784413"/>
    <w:rsid w:val="00785A00"/>
    <w:rsid w:val="00785D55"/>
    <w:rsid w:val="007866EE"/>
    <w:rsid w:val="0079066E"/>
    <w:rsid w:val="00791964"/>
    <w:rsid w:val="00791BB2"/>
    <w:rsid w:val="00794720"/>
    <w:rsid w:val="007949A1"/>
    <w:rsid w:val="00794D4A"/>
    <w:rsid w:val="007950A1"/>
    <w:rsid w:val="00795FAC"/>
    <w:rsid w:val="007A2A9C"/>
    <w:rsid w:val="007A3778"/>
    <w:rsid w:val="007A4A5E"/>
    <w:rsid w:val="007A4B09"/>
    <w:rsid w:val="007A5387"/>
    <w:rsid w:val="007A5A6B"/>
    <w:rsid w:val="007A5B9D"/>
    <w:rsid w:val="007B0E3F"/>
    <w:rsid w:val="007B391F"/>
    <w:rsid w:val="007C0A0F"/>
    <w:rsid w:val="007C32A0"/>
    <w:rsid w:val="007C364D"/>
    <w:rsid w:val="007C3AE3"/>
    <w:rsid w:val="007C55A2"/>
    <w:rsid w:val="007C6B6A"/>
    <w:rsid w:val="007D08D4"/>
    <w:rsid w:val="007D0CDD"/>
    <w:rsid w:val="007D18ED"/>
    <w:rsid w:val="007D1BCE"/>
    <w:rsid w:val="007D30C4"/>
    <w:rsid w:val="007D38ED"/>
    <w:rsid w:val="007D458C"/>
    <w:rsid w:val="007D5846"/>
    <w:rsid w:val="007D5EE7"/>
    <w:rsid w:val="007E05E2"/>
    <w:rsid w:val="007E08C9"/>
    <w:rsid w:val="007E2FFB"/>
    <w:rsid w:val="007E34A1"/>
    <w:rsid w:val="007E39C0"/>
    <w:rsid w:val="007E5D14"/>
    <w:rsid w:val="007E6C8E"/>
    <w:rsid w:val="007F0D70"/>
    <w:rsid w:val="007F0F66"/>
    <w:rsid w:val="007F127E"/>
    <w:rsid w:val="007F4D6B"/>
    <w:rsid w:val="007F6429"/>
    <w:rsid w:val="007F6F33"/>
    <w:rsid w:val="007F76E9"/>
    <w:rsid w:val="00800115"/>
    <w:rsid w:val="00800C47"/>
    <w:rsid w:val="00800C5A"/>
    <w:rsid w:val="00801C83"/>
    <w:rsid w:val="00801EE9"/>
    <w:rsid w:val="00804E4C"/>
    <w:rsid w:val="00805535"/>
    <w:rsid w:val="008075D5"/>
    <w:rsid w:val="008111AC"/>
    <w:rsid w:val="00811BD1"/>
    <w:rsid w:val="008134A4"/>
    <w:rsid w:val="00815798"/>
    <w:rsid w:val="008202BF"/>
    <w:rsid w:val="0082262E"/>
    <w:rsid w:val="00822946"/>
    <w:rsid w:val="00822C23"/>
    <w:rsid w:val="00824278"/>
    <w:rsid w:val="008243ED"/>
    <w:rsid w:val="00824CAB"/>
    <w:rsid w:val="00825118"/>
    <w:rsid w:val="00825C25"/>
    <w:rsid w:val="00827A1F"/>
    <w:rsid w:val="00830258"/>
    <w:rsid w:val="00830672"/>
    <w:rsid w:val="00832AD9"/>
    <w:rsid w:val="008341D2"/>
    <w:rsid w:val="00834677"/>
    <w:rsid w:val="00834B11"/>
    <w:rsid w:val="008353C1"/>
    <w:rsid w:val="0084207D"/>
    <w:rsid w:val="00842C69"/>
    <w:rsid w:val="00843094"/>
    <w:rsid w:val="008436D8"/>
    <w:rsid w:val="008439D8"/>
    <w:rsid w:val="00843A68"/>
    <w:rsid w:val="00844D62"/>
    <w:rsid w:val="00851D4A"/>
    <w:rsid w:val="008520D2"/>
    <w:rsid w:val="00853603"/>
    <w:rsid w:val="00855DF3"/>
    <w:rsid w:val="008629C3"/>
    <w:rsid w:val="00862EFA"/>
    <w:rsid w:val="0086336F"/>
    <w:rsid w:val="0086621C"/>
    <w:rsid w:val="0086636F"/>
    <w:rsid w:val="008706AE"/>
    <w:rsid w:val="008708AF"/>
    <w:rsid w:val="008712C2"/>
    <w:rsid w:val="00871374"/>
    <w:rsid w:val="00873DB4"/>
    <w:rsid w:val="008745C5"/>
    <w:rsid w:val="00874FB5"/>
    <w:rsid w:val="00874FFE"/>
    <w:rsid w:val="00875F5D"/>
    <w:rsid w:val="008766EE"/>
    <w:rsid w:val="00876983"/>
    <w:rsid w:val="00876E31"/>
    <w:rsid w:val="008776C5"/>
    <w:rsid w:val="00881D9C"/>
    <w:rsid w:val="00882F18"/>
    <w:rsid w:val="00883881"/>
    <w:rsid w:val="008857BB"/>
    <w:rsid w:val="00886C7C"/>
    <w:rsid w:val="00887EFC"/>
    <w:rsid w:val="00890958"/>
    <w:rsid w:val="00892144"/>
    <w:rsid w:val="00892C74"/>
    <w:rsid w:val="00894EB5"/>
    <w:rsid w:val="00896179"/>
    <w:rsid w:val="00896497"/>
    <w:rsid w:val="00896CB9"/>
    <w:rsid w:val="008975EF"/>
    <w:rsid w:val="00897F35"/>
    <w:rsid w:val="008A160B"/>
    <w:rsid w:val="008A1632"/>
    <w:rsid w:val="008A36B7"/>
    <w:rsid w:val="008A380F"/>
    <w:rsid w:val="008A3B4E"/>
    <w:rsid w:val="008A3EEC"/>
    <w:rsid w:val="008A458E"/>
    <w:rsid w:val="008B0A1A"/>
    <w:rsid w:val="008B3494"/>
    <w:rsid w:val="008B4B10"/>
    <w:rsid w:val="008B6C64"/>
    <w:rsid w:val="008C0659"/>
    <w:rsid w:val="008C16AD"/>
    <w:rsid w:val="008C2CC8"/>
    <w:rsid w:val="008C403C"/>
    <w:rsid w:val="008C52C3"/>
    <w:rsid w:val="008C6BD1"/>
    <w:rsid w:val="008C6E28"/>
    <w:rsid w:val="008D11BA"/>
    <w:rsid w:val="008D40B3"/>
    <w:rsid w:val="008D4CBD"/>
    <w:rsid w:val="008D4D19"/>
    <w:rsid w:val="008D4DF6"/>
    <w:rsid w:val="008D5572"/>
    <w:rsid w:val="008D73E5"/>
    <w:rsid w:val="008E04D7"/>
    <w:rsid w:val="008E1FCF"/>
    <w:rsid w:val="008E267F"/>
    <w:rsid w:val="008E26B0"/>
    <w:rsid w:val="008E34F4"/>
    <w:rsid w:val="008E3662"/>
    <w:rsid w:val="008E3CA1"/>
    <w:rsid w:val="008E40C8"/>
    <w:rsid w:val="008E48A0"/>
    <w:rsid w:val="008E4E09"/>
    <w:rsid w:val="008E4E75"/>
    <w:rsid w:val="008E4E7F"/>
    <w:rsid w:val="008E68E2"/>
    <w:rsid w:val="008E72BA"/>
    <w:rsid w:val="008E74A1"/>
    <w:rsid w:val="008E769B"/>
    <w:rsid w:val="008F0C39"/>
    <w:rsid w:val="008F45AB"/>
    <w:rsid w:val="008F72F3"/>
    <w:rsid w:val="0090064E"/>
    <w:rsid w:val="009008C1"/>
    <w:rsid w:val="00900F8D"/>
    <w:rsid w:val="00901D6A"/>
    <w:rsid w:val="009026B8"/>
    <w:rsid w:val="0090371B"/>
    <w:rsid w:val="009043BE"/>
    <w:rsid w:val="00904660"/>
    <w:rsid w:val="009063AA"/>
    <w:rsid w:val="00910E7C"/>
    <w:rsid w:val="00912C90"/>
    <w:rsid w:val="009147D4"/>
    <w:rsid w:val="00915D83"/>
    <w:rsid w:val="00916D22"/>
    <w:rsid w:val="0091757C"/>
    <w:rsid w:val="00920BEA"/>
    <w:rsid w:val="009219EA"/>
    <w:rsid w:val="009241FB"/>
    <w:rsid w:val="00924A52"/>
    <w:rsid w:val="00924F0E"/>
    <w:rsid w:val="00925675"/>
    <w:rsid w:val="009257CD"/>
    <w:rsid w:val="00926FB6"/>
    <w:rsid w:val="00932642"/>
    <w:rsid w:val="009340FF"/>
    <w:rsid w:val="00934117"/>
    <w:rsid w:val="0093611A"/>
    <w:rsid w:val="0093620F"/>
    <w:rsid w:val="00936929"/>
    <w:rsid w:val="009400A6"/>
    <w:rsid w:val="0094058F"/>
    <w:rsid w:val="0094192F"/>
    <w:rsid w:val="00942D69"/>
    <w:rsid w:val="009445B5"/>
    <w:rsid w:val="00945AEE"/>
    <w:rsid w:val="0094714A"/>
    <w:rsid w:val="00951C99"/>
    <w:rsid w:val="00952E88"/>
    <w:rsid w:val="0095415E"/>
    <w:rsid w:val="00956524"/>
    <w:rsid w:val="00961EE9"/>
    <w:rsid w:val="00962197"/>
    <w:rsid w:val="00963661"/>
    <w:rsid w:val="00963B38"/>
    <w:rsid w:val="00964C0B"/>
    <w:rsid w:val="0096659A"/>
    <w:rsid w:val="009714F4"/>
    <w:rsid w:val="009727C7"/>
    <w:rsid w:val="009733A2"/>
    <w:rsid w:val="00973EF6"/>
    <w:rsid w:val="00975C5A"/>
    <w:rsid w:val="00977D75"/>
    <w:rsid w:val="0098041C"/>
    <w:rsid w:val="00981F87"/>
    <w:rsid w:val="00982693"/>
    <w:rsid w:val="00985835"/>
    <w:rsid w:val="009860F0"/>
    <w:rsid w:val="00986A98"/>
    <w:rsid w:val="00987481"/>
    <w:rsid w:val="009912CA"/>
    <w:rsid w:val="009919A1"/>
    <w:rsid w:val="00992BA9"/>
    <w:rsid w:val="009A0935"/>
    <w:rsid w:val="009A306F"/>
    <w:rsid w:val="009A336A"/>
    <w:rsid w:val="009A4C82"/>
    <w:rsid w:val="009A7744"/>
    <w:rsid w:val="009B0708"/>
    <w:rsid w:val="009B0D93"/>
    <w:rsid w:val="009B2476"/>
    <w:rsid w:val="009B32F0"/>
    <w:rsid w:val="009B376B"/>
    <w:rsid w:val="009B4628"/>
    <w:rsid w:val="009B5048"/>
    <w:rsid w:val="009B5FA0"/>
    <w:rsid w:val="009B6F91"/>
    <w:rsid w:val="009C0210"/>
    <w:rsid w:val="009C133C"/>
    <w:rsid w:val="009C2371"/>
    <w:rsid w:val="009C37F7"/>
    <w:rsid w:val="009C4D3A"/>
    <w:rsid w:val="009C4F4E"/>
    <w:rsid w:val="009C5AA4"/>
    <w:rsid w:val="009C5FFB"/>
    <w:rsid w:val="009C7049"/>
    <w:rsid w:val="009D1A5D"/>
    <w:rsid w:val="009D1EC1"/>
    <w:rsid w:val="009D2102"/>
    <w:rsid w:val="009D278A"/>
    <w:rsid w:val="009D3483"/>
    <w:rsid w:val="009D4236"/>
    <w:rsid w:val="009D6576"/>
    <w:rsid w:val="009D76B7"/>
    <w:rsid w:val="009E109B"/>
    <w:rsid w:val="009E15F8"/>
    <w:rsid w:val="009E1666"/>
    <w:rsid w:val="009E4A0A"/>
    <w:rsid w:val="009E4C4C"/>
    <w:rsid w:val="009E559D"/>
    <w:rsid w:val="009E6EC4"/>
    <w:rsid w:val="009E7B1C"/>
    <w:rsid w:val="009F07B4"/>
    <w:rsid w:val="009F2DCD"/>
    <w:rsid w:val="009F4408"/>
    <w:rsid w:val="009F52A5"/>
    <w:rsid w:val="009F564E"/>
    <w:rsid w:val="009F6369"/>
    <w:rsid w:val="009F7A69"/>
    <w:rsid w:val="00A01033"/>
    <w:rsid w:val="00A01126"/>
    <w:rsid w:val="00A01AC8"/>
    <w:rsid w:val="00A01AEC"/>
    <w:rsid w:val="00A023E8"/>
    <w:rsid w:val="00A029C2"/>
    <w:rsid w:val="00A04466"/>
    <w:rsid w:val="00A047DF"/>
    <w:rsid w:val="00A04808"/>
    <w:rsid w:val="00A057C7"/>
    <w:rsid w:val="00A06EEC"/>
    <w:rsid w:val="00A1119F"/>
    <w:rsid w:val="00A20E75"/>
    <w:rsid w:val="00A22A2D"/>
    <w:rsid w:val="00A240E2"/>
    <w:rsid w:val="00A24740"/>
    <w:rsid w:val="00A2625D"/>
    <w:rsid w:val="00A26356"/>
    <w:rsid w:val="00A27682"/>
    <w:rsid w:val="00A316AB"/>
    <w:rsid w:val="00A321B6"/>
    <w:rsid w:val="00A32474"/>
    <w:rsid w:val="00A34D0D"/>
    <w:rsid w:val="00A34EF3"/>
    <w:rsid w:val="00A3525B"/>
    <w:rsid w:val="00A36D60"/>
    <w:rsid w:val="00A36F47"/>
    <w:rsid w:val="00A41365"/>
    <w:rsid w:val="00A43AA4"/>
    <w:rsid w:val="00A444B6"/>
    <w:rsid w:val="00A44949"/>
    <w:rsid w:val="00A45207"/>
    <w:rsid w:val="00A45A90"/>
    <w:rsid w:val="00A46CCC"/>
    <w:rsid w:val="00A47BEF"/>
    <w:rsid w:val="00A522C8"/>
    <w:rsid w:val="00A53BAE"/>
    <w:rsid w:val="00A54436"/>
    <w:rsid w:val="00A563AC"/>
    <w:rsid w:val="00A57354"/>
    <w:rsid w:val="00A576D3"/>
    <w:rsid w:val="00A606EA"/>
    <w:rsid w:val="00A60F16"/>
    <w:rsid w:val="00A6349D"/>
    <w:rsid w:val="00A65267"/>
    <w:rsid w:val="00A67DE3"/>
    <w:rsid w:val="00A705D0"/>
    <w:rsid w:val="00A706FC"/>
    <w:rsid w:val="00A711A8"/>
    <w:rsid w:val="00A7292B"/>
    <w:rsid w:val="00A729FE"/>
    <w:rsid w:val="00A72C10"/>
    <w:rsid w:val="00A73531"/>
    <w:rsid w:val="00A76BE9"/>
    <w:rsid w:val="00A812C9"/>
    <w:rsid w:val="00A818C0"/>
    <w:rsid w:val="00A821C2"/>
    <w:rsid w:val="00A825D9"/>
    <w:rsid w:val="00A8359B"/>
    <w:rsid w:val="00A83FCB"/>
    <w:rsid w:val="00A844DF"/>
    <w:rsid w:val="00A847F8"/>
    <w:rsid w:val="00A85784"/>
    <w:rsid w:val="00A8773D"/>
    <w:rsid w:val="00A91138"/>
    <w:rsid w:val="00AA035C"/>
    <w:rsid w:val="00AA23C0"/>
    <w:rsid w:val="00AA2F59"/>
    <w:rsid w:val="00AA5476"/>
    <w:rsid w:val="00AA5B12"/>
    <w:rsid w:val="00AB0371"/>
    <w:rsid w:val="00AB0777"/>
    <w:rsid w:val="00AB0E6A"/>
    <w:rsid w:val="00AB41C0"/>
    <w:rsid w:val="00AB52B8"/>
    <w:rsid w:val="00AB658C"/>
    <w:rsid w:val="00AB7BFF"/>
    <w:rsid w:val="00AC03A0"/>
    <w:rsid w:val="00AC10FF"/>
    <w:rsid w:val="00AC20A9"/>
    <w:rsid w:val="00AC2112"/>
    <w:rsid w:val="00AC2C04"/>
    <w:rsid w:val="00AC4003"/>
    <w:rsid w:val="00AC4107"/>
    <w:rsid w:val="00AC4259"/>
    <w:rsid w:val="00AC61AF"/>
    <w:rsid w:val="00AC725E"/>
    <w:rsid w:val="00AC7F2F"/>
    <w:rsid w:val="00AD0107"/>
    <w:rsid w:val="00AD2CA3"/>
    <w:rsid w:val="00AD3A51"/>
    <w:rsid w:val="00AD444D"/>
    <w:rsid w:val="00AD467F"/>
    <w:rsid w:val="00AD50CD"/>
    <w:rsid w:val="00AD5EE0"/>
    <w:rsid w:val="00AE0E56"/>
    <w:rsid w:val="00AE0F39"/>
    <w:rsid w:val="00AE3187"/>
    <w:rsid w:val="00AE3615"/>
    <w:rsid w:val="00AE3A2C"/>
    <w:rsid w:val="00AE479A"/>
    <w:rsid w:val="00AE4E1C"/>
    <w:rsid w:val="00AE5386"/>
    <w:rsid w:val="00AE57C1"/>
    <w:rsid w:val="00AE7205"/>
    <w:rsid w:val="00AF0880"/>
    <w:rsid w:val="00AF0A46"/>
    <w:rsid w:val="00AF161C"/>
    <w:rsid w:val="00AF1DAC"/>
    <w:rsid w:val="00AF2004"/>
    <w:rsid w:val="00AF29E7"/>
    <w:rsid w:val="00AF2BBB"/>
    <w:rsid w:val="00AF3685"/>
    <w:rsid w:val="00AF75C2"/>
    <w:rsid w:val="00B001BB"/>
    <w:rsid w:val="00B00612"/>
    <w:rsid w:val="00B02972"/>
    <w:rsid w:val="00B03ECE"/>
    <w:rsid w:val="00B109B1"/>
    <w:rsid w:val="00B118A4"/>
    <w:rsid w:val="00B13620"/>
    <w:rsid w:val="00B15F9A"/>
    <w:rsid w:val="00B16138"/>
    <w:rsid w:val="00B166B1"/>
    <w:rsid w:val="00B1696B"/>
    <w:rsid w:val="00B2027A"/>
    <w:rsid w:val="00B218D3"/>
    <w:rsid w:val="00B21F00"/>
    <w:rsid w:val="00B22116"/>
    <w:rsid w:val="00B2741F"/>
    <w:rsid w:val="00B27A42"/>
    <w:rsid w:val="00B305E5"/>
    <w:rsid w:val="00B3261F"/>
    <w:rsid w:val="00B336D4"/>
    <w:rsid w:val="00B358ED"/>
    <w:rsid w:val="00B37A37"/>
    <w:rsid w:val="00B37BDE"/>
    <w:rsid w:val="00B4265A"/>
    <w:rsid w:val="00B43B4D"/>
    <w:rsid w:val="00B443FF"/>
    <w:rsid w:val="00B4498E"/>
    <w:rsid w:val="00B45672"/>
    <w:rsid w:val="00B45773"/>
    <w:rsid w:val="00B474F1"/>
    <w:rsid w:val="00B47C20"/>
    <w:rsid w:val="00B5050D"/>
    <w:rsid w:val="00B51BDB"/>
    <w:rsid w:val="00B52E7B"/>
    <w:rsid w:val="00B5454E"/>
    <w:rsid w:val="00B55E03"/>
    <w:rsid w:val="00B56169"/>
    <w:rsid w:val="00B607DB"/>
    <w:rsid w:val="00B60F6C"/>
    <w:rsid w:val="00B61F0C"/>
    <w:rsid w:val="00B62C37"/>
    <w:rsid w:val="00B6482F"/>
    <w:rsid w:val="00B6578B"/>
    <w:rsid w:val="00B66605"/>
    <w:rsid w:val="00B66746"/>
    <w:rsid w:val="00B70033"/>
    <w:rsid w:val="00B70DE7"/>
    <w:rsid w:val="00B711C4"/>
    <w:rsid w:val="00B72BC0"/>
    <w:rsid w:val="00B73D34"/>
    <w:rsid w:val="00B74358"/>
    <w:rsid w:val="00B74ED6"/>
    <w:rsid w:val="00B74FAB"/>
    <w:rsid w:val="00B75114"/>
    <w:rsid w:val="00B75987"/>
    <w:rsid w:val="00B77A06"/>
    <w:rsid w:val="00B805F2"/>
    <w:rsid w:val="00B81B13"/>
    <w:rsid w:val="00B84827"/>
    <w:rsid w:val="00B85797"/>
    <w:rsid w:val="00B85F2D"/>
    <w:rsid w:val="00B86AD4"/>
    <w:rsid w:val="00B86BA8"/>
    <w:rsid w:val="00B872B5"/>
    <w:rsid w:val="00B908B1"/>
    <w:rsid w:val="00B91FF2"/>
    <w:rsid w:val="00B925BE"/>
    <w:rsid w:val="00B93EB6"/>
    <w:rsid w:val="00B94D3C"/>
    <w:rsid w:val="00B95E40"/>
    <w:rsid w:val="00B96319"/>
    <w:rsid w:val="00B9700D"/>
    <w:rsid w:val="00B9749C"/>
    <w:rsid w:val="00BA0B32"/>
    <w:rsid w:val="00BA1090"/>
    <w:rsid w:val="00BA236D"/>
    <w:rsid w:val="00BA2B46"/>
    <w:rsid w:val="00BA30AC"/>
    <w:rsid w:val="00BA3C7B"/>
    <w:rsid w:val="00BA465C"/>
    <w:rsid w:val="00BA50AD"/>
    <w:rsid w:val="00BA53C0"/>
    <w:rsid w:val="00BA555E"/>
    <w:rsid w:val="00BB019D"/>
    <w:rsid w:val="00BB0E19"/>
    <w:rsid w:val="00BB267D"/>
    <w:rsid w:val="00BB36A9"/>
    <w:rsid w:val="00BB6113"/>
    <w:rsid w:val="00BB737E"/>
    <w:rsid w:val="00BC05E1"/>
    <w:rsid w:val="00BC0A53"/>
    <w:rsid w:val="00BC1B4E"/>
    <w:rsid w:val="00BC22DA"/>
    <w:rsid w:val="00BC36F2"/>
    <w:rsid w:val="00BC51A8"/>
    <w:rsid w:val="00BC74F2"/>
    <w:rsid w:val="00BD127E"/>
    <w:rsid w:val="00BD136F"/>
    <w:rsid w:val="00BD30C4"/>
    <w:rsid w:val="00BD3EC8"/>
    <w:rsid w:val="00BD4D6E"/>
    <w:rsid w:val="00BE44C1"/>
    <w:rsid w:val="00BE7A1C"/>
    <w:rsid w:val="00BF0A37"/>
    <w:rsid w:val="00BF3E7B"/>
    <w:rsid w:val="00BF4E5F"/>
    <w:rsid w:val="00BF5055"/>
    <w:rsid w:val="00BF5BE5"/>
    <w:rsid w:val="00BF6400"/>
    <w:rsid w:val="00BF6E7D"/>
    <w:rsid w:val="00BF78CD"/>
    <w:rsid w:val="00C011EB"/>
    <w:rsid w:val="00C04460"/>
    <w:rsid w:val="00C044E6"/>
    <w:rsid w:val="00C10897"/>
    <w:rsid w:val="00C10D93"/>
    <w:rsid w:val="00C112E6"/>
    <w:rsid w:val="00C11EB3"/>
    <w:rsid w:val="00C1283D"/>
    <w:rsid w:val="00C12B5F"/>
    <w:rsid w:val="00C144A3"/>
    <w:rsid w:val="00C14D7E"/>
    <w:rsid w:val="00C14F3E"/>
    <w:rsid w:val="00C1643D"/>
    <w:rsid w:val="00C205B1"/>
    <w:rsid w:val="00C20630"/>
    <w:rsid w:val="00C20877"/>
    <w:rsid w:val="00C258A7"/>
    <w:rsid w:val="00C279DB"/>
    <w:rsid w:val="00C27A6F"/>
    <w:rsid w:val="00C27DC3"/>
    <w:rsid w:val="00C3039E"/>
    <w:rsid w:val="00C30ACA"/>
    <w:rsid w:val="00C315F0"/>
    <w:rsid w:val="00C320E1"/>
    <w:rsid w:val="00C32236"/>
    <w:rsid w:val="00C35E91"/>
    <w:rsid w:val="00C3680B"/>
    <w:rsid w:val="00C427DE"/>
    <w:rsid w:val="00C43FCD"/>
    <w:rsid w:val="00C47315"/>
    <w:rsid w:val="00C47834"/>
    <w:rsid w:val="00C5098D"/>
    <w:rsid w:val="00C50C2F"/>
    <w:rsid w:val="00C511B0"/>
    <w:rsid w:val="00C51F50"/>
    <w:rsid w:val="00C52736"/>
    <w:rsid w:val="00C54AF9"/>
    <w:rsid w:val="00C55572"/>
    <w:rsid w:val="00C60F0A"/>
    <w:rsid w:val="00C610DE"/>
    <w:rsid w:val="00C61AE1"/>
    <w:rsid w:val="00C625FD"/>
    <w:rsid w:val="00C63E9D"/>
    <w:rsid w:val="00C63EDE"/>
    <w:rsid w:val="00C6448F"/>
    <w:rsid w:val="00C6540D"/>
    <w:rsid w:val="00C70CAE"/>
    <w:rsid w:val="00C71490"/>
    <w:rsid w:val="00C71494"/>
    <w:rsid w:val="00C72443"/>
    <w:rsid w:val="00C74161"/>
    <w:rsid w:val="00C7475D"/>
    <w:rsid w:val="00C77025"/>
    <w:rsid w:val="00C80897"/>
    <w:rsid w:val="00C811F9"/>
    <w:rsid w:val="00C812F2"/>
    <w:rsid w:val="00C81414"/>
    <w:rsid w:val="00C82218"/>
    <w:rsid w:val="00C829D4"/>
    <w:rsid w:val="00C8365F"/>
    <w:rsid w:val="00C855AC"/>
    <w:rsid w:val="00C859DD"/>
    <w:rsid w:val="00C860F9"/>
    <w:rsid w:val="00C86142"/>
    <w:rsid w:val="00C87991"/>
    <w:rsid w:val="00C87B16"/>
    <w:rsid w:val="00C87B3B"/>
    <w:rsid w:val="00C90851"/>
    <w:rsid w:val="00C91598"/>
    <w:rsid w:val="00C9242E"/>
    <w:rsid w:val="00C93086"/>
    <w:rsid w:val="00C9527A"/>
    <w:rsid w:val="00C96B27"/>
    <w:rsid w:val="00C972FE"/>
    <w:rsid w:val="00CA0328"/>
    <w:rsid w:val="00CA0936"/>
    <w:rsid w:val="00CA0BEF"/>
    <w:rsid w:val="00CA19CF"/>
    <w:rsid w:val="00CA225C"/>
    <w:rsid w:val="00CA2613"/>
    <w:rsid w:val="00CA3670"/>
    <w:rsid w:val="00CA4015"/>
    <w:rsid w:val="00CB0027"/>
    <w:rsid w:val="00CB0F4E"/>
    <w:rsid w:val="00CB2C64"/>
    <w:rsid w:val="00CB4479"/>
    <w:rsid w:val="00CB4FEB"/>
    <w:rsid w:val="00CB4FFE"/>
    <w:rsid w:val="00CB7CBB"/>
    <w:rsid w:val="00CC07C9"/>
    <w:rsid w:val="00CC0967"/>
    <w:rsid w:val="00CC0F13"/>
    <w:rsid w:val="00CC13F3"/>
    <w:rsid w:val="00CC2A3C"/>
    <w:rsid w:val="00CC529E"/>
    <w:rsid w:val="00CC6207"/>
    <w:rsid w:val="00CC6F87"/>
    <w:rsid w:val="00CD265C"/>
    <w:rsid w:val="00CD2FCD"/>
    <w:rsid w:val="00CD5456"/>
    <w:rsid w:val="00CD5EEC"/>
    <w:rsid w:val="00CD7F52"/>
    <w:rsid w:val="00CE0874"/>
    <w:rsid w:val="00CE1486"/>
    <w:rsid w:val="00CE1FAC"/>
    <w:rsid w:val="00CE3A6D"/>
    <w:rsid w:val="00CE57B0"/>
    <w:rsid w:val="00CE7814"/>
    <w:rsid w:val="00CF024E"/>
    <w:rsid w:val="00CF11FE"/>
    <w:rsid w:val="00CF12BC"/>
    <w:rsid w:val="00CF20FF"/>
    <w:rsid w:val="00CF3C9D"/>
    <w:rsid w:val="00CF4790"/>
    <w:rsid w:val="00CF56E6"/>
    <w:rsid w:val="00CF6A24"/>
    <w:rsid w:val="00CF7491"/>
    <w:rsid w:val="00D01E4A"/>
    <w:rsid w:val="00D05890"/>
    <w:rsid w:val="00D06D8D"/>
    <w:rsid w:val="00D129FC"/>
    <w:rsid w:val="00D15F23"/>
    <w:rsid w:val="00D17100"/>
    <w:rsid w:val="00D21062"/>
    <w:rsid w:val="00D213F6"/>
    <w:rsid w:val="00D216B4"/>
    <w:rsid w:val="00D2294F"/>
    <w:rsid w:val="00D232F6"/>
    <w:rsid w:val="00D24D5D"/>
    <w:rsid w:val="00D25B5F"/>
    <w:rsid w:val="00D26C8B"/>
    <w:rsid w:val="00D26DBC"/>
    <w:rsid w:val="00D33E96"/>
    <w:rsid w:val="00D34747"/>
    <w:rsid w:val="00D34871"/>
    <w:rsid w:val="00D4303C"/>
    <w:rsid w:val="00D43338"/>
    <w:rsid w:val="00D433B6"/>
    <w:rsid w:val="00D449A6"/>
    <w:rsid w:val="00D47BC9"/>
    <w:rsid w:val="00D50ED6"/>
    <w:rsid w:val="00D51BB5"/>
    <w:rsid w:val="00D520CC"/>
    <w:rsid w:val="00D52D78"/>
    <w:rsid w:val="00D551D8"/>
    <w:rsid w:val="00D5755D"/>
    <w:rsid w:val="00D57945"/>
    <w:rsid w:val="00D60FFA"/>
    <w:rsid w:val="00D6102E"/>
    <w:rsid w:val="00D6167C"/>
    <w:rsid w:val="00D62125"/>
    <w:rsid w:val="00D63299"/>
    <w:rsid w:val="00D63C17"/>
    <w:rsid w:val="00D651C0"/>
    <w:rsid w:val="00D67740"/>
    <w:rsid w:val="00D725E5"/>
    <w:rsid w:val="00D72A58"/>
    <w:rsid w:val="00D743A2"/>
    <w:rsid w:val="00D74CA0"/>
    <w:rsid w:val="00D75005"/>
    <w:rsid w:val="00D76178"/>
    <w:rsid w:val="00D7665F"/>
    <w:rsid w:val="00D76AC2"/>
    <w:rsid w:val="00D76DB8"/>
    <w:rsid w:val="00D80BB1"/>
    <w:rsid w:val="00D815F4"/>
    <w:rsid w:val="00D8400E"/>
    <w:rsid w:val="00D86821"/>
    <w:rsid w:val="00D90057"/>
    <w:rsid w:val="00D92CFF"/>
    <w:rsid w:val="00D95D20"/>
    <w:rsid w:val="00D95DAA"/>
    <w:rsid w:val="00D9702F"/>
    <w:rsid w:val="00DA1600"/>
    <w:rsid w:val="00DA2964"/>
    <w:rsid w:val="00DA5224"/>
    <w:rsid w:val="00DA53CA"/>
    <w:rsid w:val="00DA5D2F"/>
    <w:rsid w:val="00DB00D3"/>
    <w:rsid w:val="00DB1164"/>
    <w:rsid w:val="00DB1A88"/>
    <w:rsid w:val="00DB538B"/>
    <w:rsid w:val="00DB67C6"/>
    <w:rsid w:val="00DB6A3F"/>
    <w:rsid w:val="00DB6D94"/>
    <w:rsid w:val="00DC05A5"/>
    <w:rsid w:val="00DC0665"/>
    <w:rsid w:val="00DC2427"/>
    <w:rsid w:val="00DC412D"/>
    <w:rsid w:val="00DC59B1"/>
    <w:rsid w:val="00DC6526"/>
    <w:rsid w:val="00DC6E5A"/>
    <w:rsid w:val="00DC6F68"/>
    <w:rsid w:val="00DC7068"/>
    <w:rsid w:val="00DD1362"/>
    <w:rsid w:val="00DD274A"/>
    <w:rsid w:val="00DD3B54"/>
    <w:rsid w:val="00DD4CEA"/>
    <w:rsid w:val="00DD6AB7"/>
    <w:rsid w:val="00DD7D86"/>
    <w:rsid w:val="00DE4A5A"/>
    <w:rsid w:val="00DE686E"/>
    <w:rsid w:val="00DE76F3"/>
    <w:rsid w:val="00DE7B53"/>
    <w:rsid w:val="00DF0DBA"/>
    <w:rsid w:val="00DF15B4"/>
    <w:rsid w:val="00DF3038"/>
    <w:rsid w:val="00DF6B91"/>
    <w:rsid w:val="00DF7632"/>
    <w:rsid w:val="00E03275"/>
    <w:rsid w:val="00E06000"/>
    <w:rsid w:val="00E06F06"/>
    <w:rsid w:val="00E07555"/>
    <w:rsid w:val="00E10184"/>
    <w:rsid w:val="00E113B3"/>
    <w:rsid w:val="00E11F33"/>
    <w:rsid w:val="00E12088"/>
    <w:rsid w:val="00E129E2"/>
    <w:rsid w:val="00E13463"/>
    <w:rsid w:val="00E14D24"/>
    <w:rsid w:val="00E15C48"/>
    <w:rsid w:val="00E16626"/>
    <w:rsid w:val="00E16977"/>
    <w:rsid w:val="00E16EE7"/>
    <w:rsid w:val="00E20228"/>
    <w:rsid w:val="00E205D4"/>
    <w:rsid w:val="00E2439B"/>
    <w:rsid w:val="00E25493"/>
    <w:rsid w:val="00E258CC"/>
    <w:rsid w:val="00E27CDF"/>
    <w:rsid w:val="00E27FE8"/>
    <w:rsid w:val="00E30EE2"/>
    <w:rsid w:val="00E31A44"/>
    <w:rsid w:val="00E334E1"/>
    <w:rsid w:val="00E34649"/>
    <w:rsid w:val="00E40ADD"/>
    <w:rsid w:val="00E40FD5"/>
    <w:rsid w:val="00E413D5"/>
    <w:rsid w:val="00E43F1F"/>
    <w:rsid w:val="00E463FA"/>
    <w:rsid w:val="00E465F3"/>
    <w:rsid w:val="00E4781D"/>
    <w:rsid w:val="00E47954"/>
    <w:rsid w:val="00E50C1F"/>
    <w:rsid w:val="00E52E90"/>
    <w:rsid w:val="00E54B06"/>
    <w:rsid w:val="00E54EBD"/>
    <w:rsid w:val="00E560D9"/>
    <w:rsid w:val="00E60DA2"/>
    <w:rsid w:val="00E617B9"/>
    <w:rsid w:val="00E62080"/>
    <w:rsid w:val="00E65312"/>
    <w:rsid w:val="00E65A61"/>
    <w:rsid w:val="00E67C78"/>
    <w:rsid w:val="00E70036"/>
    <w:rsid w:val="00E703D3"/>
    <w:rsid w:val="00E7084F"/>
    <w:rsid w:val="00E70F75"/>
    <w:rsid w:val="00E711B9"/>
    <w:rsid w:val="00E71798"/>
    <w:rsid w:val="00E72E10"/>
    <w:rsid w:val="00E77672"/>
    <w:rsid w:val="00E77E25"/>
    <w:rsid w:val="00E8334B"/>
    <w:rsid w:val="00E8377F"/>
    <w:rsid w:val="00E837AF"/>
    <w:rsid w:val="00E84DE3"/>
    <w:rsid w:val="00E856F6"/>
    <w:rsid w:val="00E85D19"/>
    <w:rsid w:val="00E91DC9"/>
    <w:rsid w:val="00E91DF7"/>
    <w:rsid w:val="00E9363F"/>
    <w:rsid w:val="00E94016"/>
    <w:rsid w:val="00E94F15"/>
    <w:rsid w:val="00EA3D7A"/>
    <w:rsid w:val="00EA572F"/>
    <w:rsid w:val="00EA6F7C"/>
    <w:rsid w:val="00EA785B"/>
    <w:rsid w:val="00EA7F2A"/>
    <w:rsid w:val="00EB05E3"/>
    <w:rsid w:val="00EB207F"/>
    <w:rsid w:val="00EB214B"/>
    <w:rsid w:val="00EB5091"/>
    <w:rsid w:val="00EB711E"/>
    <w:rsid w:val="00EB7465"/>
    <w:rsid w:val="00EB7DB3"/>
    <w:rsid w:val="00EC013E"/>
    <w:rsid w:val="00EC0170"/>
    <w:rsid w:val="00EC0948"/>
    <w:rsid w:val="00EC12B7"/>
    <w:rsid w:val="00EC2B63"/>
    <w:rsid w:val="00EC4DA9"/>
    <w:rsid w:val="00EC5AE9"/>
    <w:rsid w:val="00EC5D61"/>
    <w:rsid w:val="00EC73CB"/>
    <w:rsid w:val="00EC7B99"/>
    <w:rsid w:val="00ED28B8"/>
    <w:rsid w:val="00ED2C18"/>
    <w:rsid w:val="00ED2F55"/>
    <w:rsid w:val="00ED4DCC"/>
    <w:rsid w:val="00ED7D76"/>
    <w:rsid w:val="00EE1BD3"/>
    <w:rsid w:val="00EE29F3"/>
    <w:rsid w:val="00EE2A44"/>
    <w:rsid w:val="00EE2B08"/>
    <w:rsid w:val="00EE2D14"/>
    <w:rsid w:val="00EE3154"/>
    <w:rsid w:val="00EE3901"/>
    <w:rsid w:val="00EE48F8"/>
    <w:rsid w:val="00EE5A43"/>
    <w:rsid w:val="00EF18AF"/>
    <w:rsid w:val="00EF2630"/>
    <w:rsid w:val="00EF385B"/>
    <w:rsid w:val="00EF4810"/>
    <w:rsid w:val="00EF493C"/>
    <w:rsid w:val="00EF6E84"/>
    <w:rsid w:val="00EF724D"/>
    <w:rsid w:val="00EF7255"/>
    <w:rsid w:val="00EF7BC9"/>
    <w:rsid w:val="00F00D82"/>
    <w:rsid w:val="00F01094"/>
    <w:rsid w:val="00F011D5"/>
    <w:rsid w:val="00F01248"/>
    <w:rsid w:val="00F02329"/>
    <w:rsid w:val="00F024D9"/>
    <w:rsid w:val="00F03211"/>
    <w:rsid w:val="00F06671"/>
    <w:rsid w:val="00F06D80"/>
    <w:rsid w:val="00F07787"/>
    <w:rsid w:val="00F123DF"/>
    <w:rsid w:val="00F12F59"/>
    <w:rsid w:val="00F15127"/>
    <w:rsid w:val="00F15F06"/>
    <w:rsid w:val="00F17E7B"/>
    <w:rsid w:val="00F21CA1"/>
    <w:rsid w:val="00F23590"/>
    <w:rsid w:val="00F25EFA"/>
    <w:rsid w:val="00F26D1E"/>
    <w:rsid w:val="00F2734C"/>
    <w:rsid w:val="00F27FA0"/>
    <w:rsid w:val="00F3127D"/>
    <w:rsid w:val="00F316E5"/>
    <w:rsid w:val="00F31D7C"/>
    <w:rsid w:val="00F3358B"/>
    <w:rsid w:val="00F33731"/>
    <w:rsid w:val="00F37F5E"/>
    <w:rsid w:val="00F409E4"/>
    <w:rsid w:val="00F40B67"/>
    <w:rsid w:val="00F40C23"/>
    <w:rsid w:val="00F42ACB"/>
    <w:rsid w:val="00F43162"/>
    <w:rsid w:val="00F446F3"/>
    <w:rsid w:val="00F47C57"/>
    <w:rsid w:val="00F47E73"/>
    <w:rsid w:val="00F47E95"/>
    <w:rsid w:val="00F47FE1"/>
    <w:rsid w:val="00F501F6"/>
    <w:rsid w:val="00F52914"/>
    <w:rsid w:val="00F52FBA"/>
    <w:rsid w:val="00F53143"/>
    <w:rsid w:val="00F5330C"/>
    <w:rsid w:val="00F54001"/>
    <w:rsid w:val="00F562ED"/>
    <w:rsid w:val="00F60923"/>
    <w:rsid w:val="00F60DB0"/>
    <w:rsid w:val="00F613CE"/>
    <w:rsid w:val="00F637CE"/>
    <w:rsid w:val="00F6453D"/>
    <w:rsid w:val="00F64EA2"/>
    <w:rsid w:val="00F65307"/>
    <w:rsid w:val="00F70E1C"/>
    <w:rsid w:val="00F72348"/>
    <w:rsid w:val="00F752D7"/>
    <w:rsid w:val="00F75346"/>
    <w:rsid w:val="00F77464"/>
    <w:rsid w:val="00F77900"/>
    <w:rsid w:val="00F81148"/>
    <w:rsid w:val="00F8122D"/>
    <w:rsid w:val="00F840DF"/>
    <w:rsid w:val="00F86827"/>
    <w:rsid w:val="00F86C73"/>
    <w:rsid w:val="00F87BF4"/>
    <w:rsid w:val="00F90389"/>
    <w:rsid w:val="00F91329"/>
    <w:rsid w:val="00F94606"/>
    <w:rsid w:val="00F95048"/>
    <w:rsid w:val="00F95AD6"/>
    <w:rsid w:val="00FA08A2"/>
    <w:rsid w:val="00FA0B8C"/>
    <w:rsid w:val="00FA0D31"/>
    <w:rsid w:val="00FA1A6E"/>
    <w:rsid w:val="00FA20B5"/>
    <w:rsid w:val="00FA290D"/>
    <w:rsid w:val="00FA2B64"/>
    <w:rsid w:val="00FA2FFF"/>
    <w:rsid w:val="00FA3B15"/>
    <w:rsid w:val="00FA5906"/>
    <w:rsid w:val="00FB2DE5"/>
    <w:rsid w:val="00FB5C11"/>
    <w:rsid w:val="00FB6E04"/>
    <w:rsid w:val="00FB7B35"/>
    <w:rsid w:val="00FC0A9B"/>
    <w:rsid w:val="00FC461B"/>
    <w:rsid w:val="00FC7310"/>
    <w:rsid w:val="00FC7BB8"/>
    <w:rsid w:val="00FC7F84"/>
    <w:rsid w:val="00FD0801"/>
    <w:rsid w:val="00FD0F62"/>
    <w:rsid w:val="00FD200F"/>
    <w:rsid w:val="00FD4851"/>
    <w:rsid w:val="00FD511D"/>
    <w:rsid w:val="00FD54AF"/>
    <w:rsid w:val="00FE1D31"/>
    <w:rsid w:val="00FE215E"/>
    <w:rsid w:val="00FE2952"/>
    <w:rsid w:val="00FE7231"/>
    <w:rsid w:val="00FF0129"/>
    <w:rsid w:val="00FF0300"/>
    <w:rsid w:val="00FF0FF8"/>
    <w:rsid w:val="00FF1174"/>
    <w:rsid w:val="00FF2EE1"/>
    <w:rsid w:val="00FF3DEB"/>
    <w:rsid w:val="00FF4138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7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2D"/>
  </w:style>
  <w:style w:type="paragraph" w:styleId="1">
    <w:name w:val="heading 1"/>
    <w:basedOn w:val="a"/>
    <w:next w:val="a"/>
    <w:link w:val="10"/>
    <w:uiPriority w:val="9"/>
    <w:qFormat/>
    <w:rsid w:val="005F7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87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72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72B5"/>
    <w:rPr>
      <w:color w:val="0000FF"/>
      <w:u w:val="single"/>
    </w:rPr>
  </w:style>
  <w:style w:type="character" w:styleId="a5">
    <w:name w:val="Strong"/>
    <w:basedOn w:val="a0"/>
    <w:uiPriority w:val="22"/>
    <w:qFormat/>
    <w:rsid w:val="00B872B5"/>
    <w:rPr>
      <w:b/>
      <w:bCs/>
    </w:rPr>
  </w:style>
  <w:style w:type="character" w:styleId="a6">
    <w:name w:val="Emphasis"/>
    <w:basedOn w:val="a0"/>
    <w:uiPriority w:val="20"/>
    <w:qFormat/>
    <w:rsid w:val="00B872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1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F7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semiHidden/>
    <w:rsid w:val="005F71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5F71D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2">
    <w:name w:val="p2"/>
    <w:basedOn w:val="a"/>
    <w:rsid w:val="005F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5F7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2D"/>
  </w:style>
  <w:style w:type="paragraph" w:styleId="1">
    <w:name w:val="heading 1"/>
    <w:basedOn w:val="a"/>
    <w:next w:val="a"/>
    <w:link w:val="10"/>
    <w:uiPriority w:val="9"/>
    <w:qFormat/>
    <w:rsid w:val="005F7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87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72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7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72B5"/>
    <w:rPr>
      <w:color w:val="0000FF"/>
      <w:u w:val="single"/>
    </w:rPr>
  </w:style>
  <w:style w:type="character" w:styleId="a5">
    <w:name w:val="Strong"/>
    <w:basedOn w:val="a0"/>
    <w:uiPriority w:val="22"/>
    <w:qFormat/>
    <w:rsid w:val="00B872B5"/>
    <w:rPr>
      <w:b/>
      <w:bCs/>
    </w:rPr>
  </w:style>
  <w:style w:type="character" w:styleId="a6">
    <w:name w:val="Emphasis"/>
    <w:basedOn w:val="a0"/>
    <w:uiPriority w:val="20"/>
    <w:qFormat/>
    <w:rsid w:val="00B872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1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F7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semiHidden/>
    <w:rsid w:val="005F71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5F71D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2">
    <w:name w:val="p2"/>
    <w:basedOn w:val="a"/>
    <w:rsid w:val="005F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5F7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-visi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PPV</cp:lastModifiedBy>
  <cp:revision>3</cp:revision>
  <cp:lastPrinted>2020-04-09T04:21:00Z</cp:lastPrinted>
  <dcterms:created xsi:type="dcterms:W3CDTF">2021-08-17T02:02:00Z</dcterms:created>
  <dcterms:modified xsi:type="dcterms:W3CDTF">2021-09-08T10:33:00Z</dcterms:modified>
</cp:coreProperties>
</file>